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1AC3BE" w14:textId="1A6319D4" w:rsidR="005A5D04" w:rsidRPr="005A5D04" w:rsidRDefault="005A5D04" w:rsidP="005A5D04">
      <w:p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  <w:bookmarkStart w:id="0" w:name="_Hlk172841904"/>
      <w:bookmarkStart w:id="1" w:name="_GoBack"/>
      <w:bookmarkEnd w:id="1"/>
      <w:r w:rsidRPr="005A5D04">
        <w:rPr>
          <w:rFonts w:asciiTheme="minorHAnsi" w:hAnsiTheme="minorHAnsi" w:cs="Arial"/>
          <w:b/>
          <w:bCs/>
          <w:sz w:val="22"/>
          <w:szCs w:val="22"/>
        </w:rPr>
        <w:t>Wymagania na oceny z plastyki dla szkoły podstawowej „Do dzieła</w:t>
      </w:r>
      <w:r w:rsidR="00541EF4">
        <w:rPr>
          <w:rFonts w:asciiTheme="minorHAnsi" w:hAnsiTheme="minorHAnsi" w:cs="Arial"/>
          <w:b/>
          <w:bCs/>
          <w:sz w:val="22"/>
          <w:szCs w:val="22"/>
        </w:rPr>
        <w:t>!</w:t>
      </w:r>
      <w:r w:rsidRPr="005A5D04">
        <w:rPr>
          <w:rFonts w:asciiTheme="minorHAnsi" w:hAnsiTheme="minorHAnsi" w:cs="Arial"/>
          <w:b/>
          <w:bCs/>
          <w:sz w:val="22"/>
          <w:szCs w:val="22"/>
        </w:rPr>
        <w:t>”, klasa 4</w:t>
      </w:r>
    </w:p>
    <w:p w14:paraId="17D41D81" w14:textId="77777777" w:rsidR="005A5D04" w:rsidRPr="005A5D04" w:rsidRDefault="005A5D04" w:rsidP="005A5D04">
      <w:pPr>
        <w:spacing w:line="360" w:lineRule="auto"/>
        <w:ind w:firstLine="708"/>
        <w:rPr>
          <w:rFonts w:asciiTheme="minorHAnsi" w:hAnsiTheme="minorHAnsi" w:cs="Arial"/>
          <w:sz w:val="22"/>
          <w:szCs w:val="22"/>
        </w:rPr>
      </w:pPr>
    </w:p>
    <w:p w14:paraId="3F7C8A4C" w14:textId="77777777" w:rsidR="005A5D04" w:rsidRPr="005A5D04" w:rsidRDefault="005A5D04" w:rsidP="005A5D04">
      <w:pPr>
        <w:spacing w:line="360" w:lineRule="auto"/>
        <w:ind w:firstLine="708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Wymagania edukacyjne na poszczególne oceny z plastyki dla klasy 4 szkoły podstawowej zostały opracowane na podstawie obowiązującej podstawy programowej kształcenia ogólnego dla szkoły podstawowej, określonej w Rozporządzeniu Ministra Edukacji z dnia 11 marca 2026 r. (Dz.U. 2026 poz. 378). Uwzględniają one cele kształcenia, wymagania szczegółowe oraz doświadczenia edukacyjne zawarte w podstawie programowej i odnoszą się do kluczowych obszarów aktywności plastycznej ucznia.</w:t>
      </w:r>
    </w:p>
    <w:p w14:paraId="27D25470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</w:p>
    <w:p w14:paraId="4AFE0376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  <w:r w:rsidRPr="005A5D04">
        <w:rPr>
          <w:rFonts w:asciiTheme="minorHAnsi" w:hAnsiTheme="minorHAnsi" w:cs="Arial"/>
          <w:b/>
          <w:bCs/>
          <w:sz w:val="22"/>
          <w:szCs w:val="22"/>
        </w:rPr>
        <w:t>Role ucznia w edukacji plastycznej</w:t>
      </w:r>
    </w:p>
    <w:p w14:paraId="0DD7973E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W procesie edukacji plastycznej uczeń występuje w różnych rolach:</w:t>
      </w:r>
    </w:p>
    <w:p w14:paraId="22D1E30B" w14:textId="77777777" w:rsidR="005A5D04" w:rsidRPr="005A5D04" w:rsidRDefault="005A5D04" w:rsidP="005A5D04">
      <w:pPr>
        <w:numPr>
          <w:ilvl w:val="0"/>
          <w:numId w:val="26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jako twórca wypowiedzi plastycznych,</w:t>
      </w:r>
    </w:p>
    <w:p w14:paraId="68FFD557" w14:textId="77777777" w:rsidR="005A5D04" w:rsidRPr="005A5D04" w:rsidRDefault="005A5D04" w:rsidP="005A5D04">
      <w:pPr>
        <w:numPr>
          <w:ilvl w:val="0"/>
          <w:numId w:val="26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jako odbiorca i interpretator dzieł sztuki,</w:t>
      </w:r>
    </w:p>
    <w:p w14:paraId="39A85B39" w14:textId="77777777" w:rsidR="005A5D04" w:rsidRPr="005A5D04" w:rsidRDefault="005A5D04" w:rsidP="005A5D04">
      <w:pPr>
        <w:numPr>
          <w:ilvl w:val="0"/>
          <w:numId w:val="26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jako uczestnik kultury wizualnej,</w:t>
      </w:r>
    </w:p>
    <w:p w14:paraId="14263325" w14:textId="0EC2785C" w:rsidR="005A5D04" w:rsidRPr="0034373C" w:rsidRDefault="005A5D04" w:rsidP="005A5D04">
      <w:pPr>
        <w:numPr>
          <w:ilvl w:val="0"/>
          <w:numId w:val="26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jako członek zespołu realizujący działania twórcze i projektowe/współpracujący w działaniach artystycznych i projektowych.</w:t>
      </w:r>
      <w:r w:rsidR="0034373C">
        <w:rPr>
          <w:rFonts w:asciiTheme="minorHAnsi" w:hAnsiTheme="minorHAnsi" w:cs="Arial"/>
          <w:sz w:val="22"/>
          <w:szCs w:val="22"/>
        </w:rPr>
        <w:br/>
      </w:r>
    </w:p>
    <w:p w14:paraId="1884DF78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  <w:r w:rsidRPr="005A5D04">
        <w:rPr>
          <w:rFonts w:asciiTheme="minorHAnsi" w:hAnsiTheme="minorHAnsi" w:cs="Arial"/>
          <w:b/>
          <w:bCs/>
          <w:sz w:val="22"/>
          <w:szCs w:val="22"/>
        </w:rPr>
        <w:t>Założenia oceniania na lekcjach plastyki</w:t>
      </w:r>
    </w:p>
    <w:p w14:paraId="3C7DCDF1" w14:textId="77777777" w:rsidR="005A5D04" w:rsidRPr="005A5D04" w:rsidRDefault="005A5D04" w:rsidP="005A5D04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Podczas oceniania nauczyciel bierze pod uwagę:</w:t>
      </w:r>
    </w:p>
    <w:p w14:paraId="41527E1A" w14:textId="77777777" w:rsidR="005A5D04" w:rsidRPr="005A5D04" w:rsidRDefault="005A5D04" w:rsidP="005A5D04">
      <w:pPr>
        <w:numPr>
          <w:ilvl w:val="0"/>
          <w:numId w:val="27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udział ucznia w działaniach twórczych,</w:t>
      </w:r>
    </w:p>
    <w:p w14:paraId="14BC8656" w14:textId="77777777" w:rsidR="005A5D04" w:rsidRPr="005A5D04" w:rsidRDefault="005A5D04" w:rsidP="005A5D04">
      <w:pPr>
        <w:numPr>
          <w:ilvl w:val="0"/>
          <w:numId w:val="27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proces twórczy, a nie wyłącznie efekt końcowy,</w:t>
      </w:r>
    </w:p>
    <w:p w14:paraId="1F7A5162" w14:textId="77777777" w:rsidR="005A5D04" w:rsidRPr="005A5D04" w:rsidRDefault="005A5D04" w:rsidP="005A5D04">
      <w:pPr>
        <w:numPr>
          <w:ilvl w:val="0"/>
          <w:numId w:val="27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stosowanie środków wyrazu plastycznego i technik,</w:t>
      </w:r>
    </w:p>
    <w:p w14:paraId="3290E2A9" w14:textId="77777777" w:rsidR="005A5D04" w:rsidRPr="005A5D04" w:rsidRDefault="005A5D04" w:rsidP="005A5D04">
      <w:pPr>
        <w:numPr>
          <w:ilvl w:val="0"/>
          <w:numId w:val="27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aktywność, zaangażowanie i systematyczność pracy,</w:t>
      </w:r>
    </w:p>
    <w:p w14:paraId="7B5440DD" w14:textId="77777777" w:rsidR="005A5D04" w:rsidRPr="005A5D04" w:rsidRDefault="005A5D04" w:rsidP="005A5D04">
      <w:pPr>
        <w:numPr>
          <w:ilvl w:val="0"/>
          <w:numId w:val="27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postępy ucznia oraz jego indywidualne możliwości rozwojowe,</w:t>
      </w:r>
    </w:p>
    <w:p w14:paraId="6A494576" w14:textId="0E3847B2" w:rsidR="005A5D04" w:rsidRPr="005A5D04" w:rsidRDefault="005A5D04" w:rsidP="005A5D04">
      <w:pPr>
        <w:numPr>
          <w:ilvl w:val="0"/>
          <w:numId w:val="27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umiejętność współpracy,</w:t>
      </w:r>
    </w:p>
    <w:p w14:paraId="17FA9E5B" w14:textId="77777777" w:rsidR="005A5D04" w:rsidRPr="005A5D04" w:rsidRDefault="005A5D04" w:rsidP="005A5D04">
      <w:pPr>
        <w:numPr>
          <w:ilvl w:val="0"/>
          <w:numId w:val="27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umiejętność wypowiadania się o pracach własnych oraz pracach innych uczniów.</w:t>
      </w:r>
    </w:p>
    <w:p w14:paraId="0499BE69" w14:textId="3A76A301" w:rsidR="005A5D04" w:rsidRPr="005A5D04" w:rsidRDefault="005A5D04" w:rsidP="004D3F86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Ocenianie</w:t>
      </w:r>
      <w:r w:rsidR="004D3F86">
        <w:rPr>
          <w:rFonts w:asciiTheme="minorHAnsi" w:hAnsiTheme="minorHAnsi" w:cs="Arial"/>
          <w:sz w:val="22"/>
          <w:szCs w:val="22"/>
        </w:rPr>
        <w:t xml:space="preserve"> </w:t>
      </w:r>
      <w:r w:rsidRPr="005A5D04">
        <w:rPr>
          <w:rFonts w:asciiTheme="minorHAnsi" w:hAnsiTheme="minorHAnsi" w:cs="Arial"/>
          <w:sz w:val="22"/>
          <w:szCs w:val="22"/>
        </w:rPr>
        <w:t>uwzględnia indywidualne możliwości ucznia, jego postępy oraz stopień zaangażowania w podejmowane działania plastyczne.</w:t>
      </w:r>
    </w:p>
    <w:p w14:paraId="192A8236" w14:textId="77777777" w:rsidR="005A5D04" w:rsidRPr="005A5D04" w:rsidRDefault="005A5D04" w:rsidP="005A5D04">
      <w:pPr>
        <w:pStyle w:val="Nagwek1"/>
        <w:spacing w:before="0" w:after="0" w:line="360" w:lineRule="auto"/>
        <w:rPr>
          <w:rFonts w:asciiTheme="minorHAnsi" w:hAnsiTheme="minorHAnsi" w:cs="Arial"/>
          <w:b/>
          <w:bCs/>
          <w:color w:val="EE0000"/>
          <w:sz w:val="22"/>
          <w:szCs w:val="22"/>
        </w:rPr>
      </w:pPr>
    </w:p>
    <w:p w14:paraId="0ED210B6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  <w:r w:rsidRPr="005A5D04">
        <w:rPr>
          <w:rFonts w:asciiTheme="minorHAnsi" w:hAnsiTheme="minorHAnsi" w:cs="Arial"/>
          <w:b/>
          <w:bCs/>
          <w:sz w:val="22"/>
          <w:szCs w:val="22"/>
        </w:rPr>
        <w:t>Specyfika oceniania na lekcjach plastyki</w:t>
      </w:r>
    </w:p>
    <w:p w14:paraId="2BD7C759" w14:textId="77777777" w:rsidR="005A5D04" w:rsidRPr="005A5D04" w:rsidRDefault="005A5D04" w:rsidP="005A5D04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Nie ocenia się predyspozycji plastycznych ucznia, w tym wrodzonych zdolności manualnych i uzdolnień plastycznych, lecz jego zaangażowanie, aktywność i postępy w procesie twórczym.</w:t>
      </w:r>
    </w:p>
    <w:p w14:paraId="100761C6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Podczas oceniania nauczyciel bierze pod uwagę przede wszystkim:</w:t>
      </w:r>
    </w:p>
    <w:p w14:paraId="063EA480" w14:textId="77777777" w:rsidR="005A5D04" w:rsidRPr="005A5D04" w:rsidRDefault="005A5D04" w:rsidP="005A5D04">
      <w:pPr>
        <w:pStyle w:val="Akapitzlist"/>
        <w:numPr>
          <w:ilvl w:val="0"/>
          <w:numId w:val="29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aktywność ucznia podczas zajęć plastycznych,</w:t>
      </w:r>
    </w:p>
    <w:p w14:paraId="2C39857D" w14:textId="77777777" w:rsidR="005A5D04" w:rsidRPr="005A5D04" w:rsidRDefault="005A5D04" w:rsidP="005A5D04">
      <w:pPr>
        <w:pStyle w:val="Akapitzlist"/>
        <w:numPr>
          <w:ilvl w:val="0"/>
          <w:numId w:val="29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zaangażowanie w podejmowane działania twórcze,</w:t>
      </w:r>
    </w:p>
    <w:p w14:paraId="35C2CEB9" w14:textId="77777777" w:rsidR="005A5D04" w:rsidRPr="005A5D04" w:rsidRDefault="005A5D04" w:rsidP="005A5D04">
      <w:pPr>
        <w:pStyle w:val="Akapitzlist"/>
        <w:numPr>
          <w:ilvl w:val="0"/>
          <w:numId w:val="29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podejmowanie prób realizacji zadań plastycznych,</w:t>
      </w:r>
    </w:p>
    <w:p w14:paraId="0D815F89" w14:textId="77777777" w:rsidR="005A5D04" w:rsidRPr="005A5D04" w:rsidRDefault="005A5D04" w:rsidP="005A5D04">
      <w:pPr>
        <w:pStyle w:val="Akapitzlist"/>
        <w:numPr>
          <w:ilvl w:val="0"/>
          <w:numId w:val="29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proces twórczy i sposób rozwiązywania problemów plastycznych,</w:t>
      </w:r>
    </w:p>
    <w:p w14:paraId="373AB375" w14:textId="77777777" w:rsidR="005A5D04" w:rsidRPr="005A5D04" w:rsidRDefault="005A5D04" w:rsidP="005A5D04">
      <w:pPr>
        <w:pStyle w:val="Akapitzlist"/>
        <w:numPr>
          <w:ilvl w:val="0"/>
          <w:numId w:val="29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lastRenderedPageBreak/>
        <w:t>systematyczność pracy oraz postępy w rozwijaniu umiejętności,</w:t>
      </w:r>
    </w:p>
    <w:p w14:paraId="62035B2E" w14:textId="77777777" w:rsidR="005A5D04" w:rsidRPr="005A5D04" w:rsidRDefault="005A5D04" w:rsidP="005A5D04">
      <w:pPr>
        <w:pStyle w:val="Akapitzlist"/>
        <w:numPr>
          <w:ilvl w:val="0"/>
          <w:numId w:val="29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 xml:space="preserve">umiejętność współpracy </w:t>
      </w:r>
    </w:p>
    <w:p w14:paraId="35F40DA2" w14:textId="77777777" w:rsidR="005A5D04" w:rsidRPr="005A5D04" w:rsidRDefault="005A5D04" w:rsidP="005A5D04">
      <w:pPr>
        <w:numPr>
          <w:ilvl w:val="0"/>
          <w:numId w:val="29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umiejętność wypowiadania się o pracach własnych oraz pracach innych uczniów.</w:t>
      </w:r>
    </w:p>
    <w:p w14:paraId="6EBBD3FE" w14:textId="77777777" w:rsidR="005A5D04" w:rsidRPr="005A5D04" w:rsidRDefault="005A5D04" w:rsidP="005A5D04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Istotnym elementem oceniania jest rozwijanie pozytywnej motywacji ucznia do twórczej aktywności, budowanie poczucia sprawczości, pewności siebie oraz radości z tworzenia i kontaktu ze sztuką.</w:t>
      </w:r>
    </w:p>
    <w:p w14:paraId="36C0B6CD" w14:textId="77777777" w:rsidR="005A5D04" w:rsidRPr="005A5D04" w:rsidRDefault="005A5D04" w:rsidP="005A5D04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1A31B64F" w14:textId="77777777" w:rsidR="005A5D04" w:rsidRPr="005A5D04" w:rsidRDefault="005A5D04" w:rsidP="005A5D04">
      <w:pPr>
        <w:pStyle w:val="Nagwek1"/>
        <w:spacing w:before="0" w:after="0" w:line="360" w:lineRule="auto"/>
        <w:rPr>
          <w:rFonts w:asciiTheme="minorHAnsi" w:hAnsiTheme="minorHAnsi" w:cs="Arial"/>
          <w:b/>
          <w:bCs/>
          <w:color w:val="auto"/>
          <w:sz w:val="22"/>
          <w:szCs w:val="22"/>
        </w:rPr>
      </w:pPr>
      <w:r w:rsidRPr="005A5D04">
        <w:rPr>
          <w:rFonts w:asciiTheme="minorHAnsi" w:hAnsiTheme="minorHAnsi" w:cs="Arial"/>
          <w:b/>
          <w:bCs/>
          <w:color w:val="auto"/>
          <w:sz w:val="22"/>
          <w:szCs w:val="22"/>
        </w:rPr>
        <w:t>Poziomy wymagań edukacyjnych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3260"/>
      </w:tblGrid>
      <w:tr w:rsidR="005A5D04" w:rsidRPr="005A5D04" w14:paraId="44AD3D63" w14:textId="77777777" w:rsidTr="00165816">
        <w:tc>
          <w:tcPr>
            <w:tcW w:w="2547" w:type="dxa"/>
          </w:tcPr>
          <w:p w14:paraId="002BB464" w14:textId="26697EE4" w:rsidR="005A5D04" w:rsidRPr="005A5D04" w:rsidRDefault="005A5D04" w:rsidP="0016581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 xml:space="preserve">K </w:t>
            </w:r>
            <w:r w:rsidR="00F90052" w:rsidRPr="00D83340">
              <w:rPr>
                <w:rFonts w:asciiTheme="minorHAnsi" w:hAnsiTheme="minorHAnsi" w:cs="Arial"/>
                <w:sz w:val="22"/>
                <w:szCs w:val="22"/>
              </w:rPr>
              <w:t>–</w:t>
            </w:r>
            <w:r w:rsidRPr="005A5D04">
              <w:rPr>
                <w:rFonts w:asciiTheme="minorHAnsi" w:hAnsiTheme="minorHAnsi"/>
                <w:sz w:val="22"/>
                <w:szCs w:val="22"/>
              </w:rPr>
              <w:t xml:space="preserve"> konieczny</w:t>
            </w:r>
          </w:p>
        </w:tc>
        <w:tc>
          <w:tcPr>
            <w:tcW w:w="3260" w:type="dxa"/>
          </w:tcPr>
          <w:p w14:paraId="27B422F1" w14:textId="77777777" w:rsidR="005A5D04" w:rsidRPr="005A5D04" w:rsidRDefault="005A5D04" w:rsidP="0016581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ocena dopuszczająca (2)</w:t>
            </w:r>
          </w:p>
        </w:tc>
      </w:tr>
      <w:tr w:rsidR="005A5D04" w:rsidRPr="005A5D04" w14:paraId="1EC9B76D" w14:textId="77777777" w:rsidTr="00165816">
        <w:tc>
          <w:tcPr>
            <w:tcW w:w="2547" w:type="dxa"/>
          </w:tcPr>
          <w:p w14:paraId="4518CBEB" w14:textId="74A505F2" w:rsidR="005A5D04" w:rsidRPr="005A5D04" w:rsidRDefault="005A5D04" w:rsidP="0016581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 xml:space="preserve">P </w:t>
            </w:r>
            <w:r w:rsidR="00F90052" w:rsidRPr="008F1441">
              <w:rPr>
                <w:rFonts w:asciiTheme="minorHAnsi" w:hAnsiTheme="minorHAnsi" w:cs="Arial"/>
                <w:sz w:val="22"/>
                <w:szCs w:val="22"/>
              </w:rPr>
              <w:t>–</w:t>
            </w:r>
            <w:r w:rsidRPr="005A5D04">
              <w:rPr>
                <w:rFonts w:asciiTheme="minorHAnsi" w:hAnsiTheme="minorHAnsi"/>
                <w:sz w:val="22"/>
                <w:szCs w:val="22"/>
              </w:rPr>
              <w:t xml:space="preserve"> podstawowy</w:t>
            </w:r>
          </w:p>
        </w:tc>
        <w:tc>
          <w:tcPr>
            <w:tcW w:w="3260" w:type="dxa"/>
          </w:tcPr>
          <w:p w14:paraId="6353BEC0" w14:textId="77777777" w:rsidR="005A5D04" w:rsidRPr="005A5D04" w:rsidRDefault="005A5D04" w:rsidP="0016581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ocena dostateczna (3)</w:t>
            </w:r>
          </w:p>
        </w:tc>
      </w:tr>
      <w:tr w:rsidR="005A5D04" w:rsidRPr="005A5D04" w14:paraId="19E2FFCF" w14:textId="77777777" w:rsidTr="00165816">
        <w:tc>
          <w:tcPr>
            <w:tcW w:w="2547" w:type="dxa"/>
          </w:tcPr>
          <w:p w14:paraId="3B8E84C0" w14:textId="7A22389C" w:rsidR="005A5D04" w:rsidRPr="005A5D04" w:rsidRDefault="005A5D04" w:rsidP="0016581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 xml:space="preserve">R </w:t>
            </w:r>
            <w:r w:rsidR="00F90052" w:rsidRPr="008F1441">
              <w:rPr>
                <w:rFonts w:asciiTheme="minorHAnsi" w:hAnsiTheme="minorHAnsi" w:cs="Arial"/>
                <w:sz w:val="22"/>
                <w:szCs w:val="22"/>
              </w:rPr>
              <w:t>–</w:t>
            </w:r>
            <w:r w:rsidRPr="005A5D04">
              <w:rPr>
                <w:rFonts w:asciiTheme="minorHAnsi" w:hAnsiTheme="minorHAnsi"/>
                <w:sz w:val="22"/>
                <w:szCs w:val="22"/>
              </w:rPr>
              <w:t xml:space="preserve"> rozszerzający</w:t>
            </w:r>
          </w:p>
        </w:tc>
        <w:tc>
          <w:tcPr>
            <w:tcW w:w="3260" w:type="dxa"/>
          </w:tcPr>
          <w:p w14:paraId="65877D69" w14:textId="77777777" w:rsidR="005A5D04" w:rsidRPr="005A5D04" w:rsidRDefault="005A5D04" w:rsidP="0016581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ocena dobra (4)</w:t>
            </w:r>
          </w:p>
        </w:tc>
      </w:tr>
      <w:tr w:rsidR="005A5D04" w:rsidRPr="005A5D04" w14:paraId="4CCC88C1" w14:textId="77777777" w:rsidTr="00165816">
        <w:tc>
          <w:tcPr>
            <w:tcW w:w="2547" w:type="dxa"/>
          </w:tcPr>
          <w:p w14:paraId="347C79CC" w14:textId="075D4276" w:rsidR="005A5D04" w:rsidRPr="005A5D04" w:rsidRDefault="005A5D04" w:rsidP="0016581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 xml:space="preserve">D </w:t>
            </w:r>
            <w:r w:rsidR="00F90052" w:rsidRPr="008F1441">
              <w:rPr>
                <w:rFonts w:asciiTheme="minorHAnsi" w:hAnsiTheme="minorHAnsi" w:cs="Arial"/>
                <w:sz w:val="22"/>
                <w:szCs w:val="22"/>
              </w:rPr>
              <w:t>–</w:t>
            </w:r>
            <w:r w:rsidRPr="005A5D04">
              <w:rPr>
                <w:rFonts w:asciiTheme="minorHAnsi" w:hAnsiTheme="minorHAnsi"/>
                <w:sz w:val="22"/>
                <w:szCs w:val="22"/>
              </w:rPr>
              <w:t xml:space="preserve"> dopełniający</w:t>
            </w:r>
          </w:p>
        </w:tc>
        <w:tc>
          <w:tcPr>
            <w:tcW w:w="3260" w:type="dxa"/>
          </w:tcPr>
          <w:p w14:paraId="26595988" w14:textId="77777777" w:rsidR="005A5D04" w:rsidRPr="005A5D04" w:rsidRDefault="005A5D04" w:rsidP="0016581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ocena bardzo dobra (5)</w:t>
            </w:r>
          </w:p>
        </w:tc>
      </w:tr>
      <w:tr w:rsidR="005A5D04" w:rsidRPr="005A5D04" w14:paraId="34FAF08E" w14:textId="77777777" w:rsidTr="00165816">
        <w:tc>
          <w:tcPr>
            <w:tcW w:w="2547" w:type="dxa"/>
          </w:tcPr>
          <w:p w14:paraId="5DA71F7D" w14:textId="4E048196" w:rsidR="005A5D04" w:rsidRPr="005A5D04" w:rsidRDefault="005A5D04" w:rsidP="0016581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 xml:space="preserve">W </w:t>
            </w:r>
            <w:r w:rsidR="00F90052" w:rsidRPr="008F1441">
              <w:rPr>
                <w:rFonts w:asciiTheme="minorHAnsi" w:hAnsiTheme="minorHAnsi" w:cs="Arial"/>
                <w:sz w:val="22"/>
                <w:szCs w:val="22"/>
              </w:rPr>
              <w:t>–</w:t>
            </w:r>
            <w:r w:rsidRPr="005A5D04">
              <w:rPr>
                <w:rFonts w:asciiTheme="minorHAnsi" w:hAnsiTheme="minorHAnsi"/>
                <w:sz w:val="22"/>
                <w:szCs w:val="22"/>
              </w:rPr>
              <w:t xml:space="preserve"> wykraczający</w:t>
            </w:r>
          </w:p>
        </w:tc>
        <w:tc>
          <w:tcPr>
            <w:tcW w:w="3260" w:type="dxa"/>
          </w:tcPr>
          <w:p w14:paraId="6F6FF445" w14:textId="77777777" w:rsidR="005A5D04" w:rsidRPr="005A5D04" w:rsidRDefault="005A5D04" w:rsidP="0016581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ocena celująca (6)</w:t>
            </w:r>
          </w:p>
        </w:tc>
      </w:tr>
    </w:tbl>
    <w:p w14:paraId="19EB4A3C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728BA0AF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  <w:r w:rsidRPr="005A5D04">
        <w:rPr>
          <w:rFonts w:asciiTheme="minorHAnsi" w:hAnsiTheme="minorHAnsi" w:cs="Arial"/>
          <w:b/>
          <w:bCs/>
          <w:sz w:val="22"/>
          <w:szCs w:val="22"/>
        </w:rPr>
        <w:t>Rubryka porządkująca umiejętności plastyczne ucznia – klasa 4</w:t>
      </w:r>
    </w:p>
    <w:p w14:paraId="71A03EF3" w14:textId="77777777" w:rsidR="005A5D04" w:rsidRPr="005A5D04" w:rsidRDefault="005A5D04" w:rsidP="005A5D04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W dokumencie zastosowano rubrykę porządkującą umiejętności plastyczne ucznia, która umożliwia przejrzyste obserwowanie rozwoju kompetencji plastycznych w różnych obszarach aktywności twórczej. Rubryka wspiera ocenianie procesu twórczego oraz stopniowego rozwoju umiejętności ucznia, zgodnie z założeniami podstawy programowej 2026.</w:t>
      </w:r>
    </w:p>
    <w:p w14:paraId="2B9BE757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Rubryka odnosi się do następujących obszarów działań plastycznych:</w:t>
      </w:r>
    </w:p>
    <w:p w14:paraId="1706C036" w14:textId="77777777" w:rsidR="005A5D04" w:rsidRPr="005A5D04" w:rsidRDefault="005A5D04" w:rsidP="005A5D04">
      <w:pPr>
        <w:numPr>
          <w:ilvl w:val="0"/>
          <w:numId w:val="30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tworzenie wypowiedzi plastycznej,</w:t>
      </w:r>
    </w:p>
    <w:p w14:paraId="790895A8" w14:textId="77777777" w:rsidR="005A5D04" w:rsidRPr="005A5D04" w:rsidRDefault="005A5D04" w:rsidP="005A5D04">
      <w:pPr>
        <w:numPr>
          <w:ilvl w:val="0"/>
          <w:numId w:val="30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stosowanie środków wyrazu plastycznego,</w:t>
      </w:r>
    </w:p>
    <w:p w14:paraId="59623728" w14:textId="77777777" w:rsidR="005A5D04" w:rsidRPr="005A5D04" w:rsidRDefault="005A5D04" w:rsidP="005A5D04">
      <w:pPr>
        <w:numPr>
          <w:ilvl w:val="0"/>
          <w:numId w:val="30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techniki i materiały plastyczne,</w:t>
      </w:r>
    </w:p>
    <w:p w14:paraId="27EACD61" w14:textId="77777777" w:rsidR="005A5D04" w:rsidRPr="005A5D04" w:rsidRDefault="005A5D04" w:rsidP="005A5D04">
      <w:pPr>
        <w:numPr>
          <w:ilvl w:val="0"/>
          <w:numId w:val="30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odbiór, opis i interpretacja dzieł sztuki,</w:t>
      </w:r>
    </w:p>
    <w:p w14:paraId="75D5BF87" w14:textId="77777777" w:rsidR="005A5D04" w:rsidRPr="005A5D04" w:rsidRDefault="005A5D04" w:rsidP="005A5D04">
      <w:pPr>
        <w:numPr>
          <w:ilvl w:val="0"/>
          <w:numId w:val="30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współpraca, aktywność i wypowiedź ucznia.</w:t>
      </w:r>
    </w:p>
    <w:p w14:paraId="24218E36" w14:textId="22D02ECE" w:rsidR="005A5D04" w:rsidRPr="005A5D04" w:rsidRDefault="005A5D04" w:rsidP="005A5D04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 xml:space="preserve">Poszczególne poziomy rubryki odpowiadają stopniom szkolnym i ukazują stopniowy rozwój umiejętności ucznia </w:t>
      </w:r>
      <w:r w:rsidR="00F90052" w:rsidRPr="008F1441">
        <w:rPr>
          <w:rFonts w:asciiTheme="minorHAnsi" w:hAnsiTheme="minorHAnsi" w:cs="Arial"/>
          <w:sz w:val="22"/>
          <w:szCs w:val="22"/>
        </w:rPr>
        <w:t>–</w:t>
      </w:r>
      <w:r w:rsidRPr="005A5D04">
        <w:rPr>
          <w:rFonts w:asciiTheme="minorHAnsi" w:hAnsiTheme="minorHAnsi" w:cs="Arial"/>
          <w:sz w:val="22"/>
          <w:szCs w:val="22"/>
        </w:rPr>
        <w:t xml:space="preserve"> od uczestnictwa w działaniach plastycznych, poprzez coraz większą samodzielność i świadomość wyborów twórczych, aż do twórczego i refleksyjnego wykorzystywania zdobytych umiejętności.</w:t>
      </w:r>
    </w:p>
    <w:p w14:paraId="3659844F" w14:textId="7EFC0CE5" w:rsidR="005A5D04" w:rsidRPr="005A5D04" w:rsidRDefault="00D565DD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ins w:id="2" w:author="Anna Grabarczyk" w:date="2026-05-04T14:08:00Z">
        <w:r>
          <w:rPr>
            <w:rFonts w:asciiTheme="minorHAnsi" w:hAnsiTheme="minorHAnsi" w:cs="Arial"/>
            <w:sz w:val="22"/>
            <w:szCs w:val="22"/>
          </w:rPr>
          <w:br/>
        </w:r>
      </w:ins>
    </w:p>
    <w:tbl>
      <w:tblPr>
        <w:tblStyle w:val="Tabela-Siatka"/>
        <w:tblW w:w="9372" w:type="dxa"/>
        <w:tblLook w:val="04A0" w:firstRow="1" w:lastRow="0" w:firstColumn="1" w:lastColumn="0" w:noHBand="0" w:noVBand="1"/>
      </w:tblPr>
      <w:tblGrid>
        <w:gridCol w:w="1610"/>
        <w:gridCol w:w="1586"/>
        <w:gridCol w:w="1537"/>
        <w:gridCol w:w="1647"/>
        <w:gridCol w:w="1549"/>
        <w:gridCol w:w="1769"/>
      </w:tblGrid>
      <w:tr w:rsidR="005A5D04" w:rsidRPr="005A5D04" w14:paraId="05497021" w14:textId="77777777" w:rsidTr="00165816">
        <w:tc>
          <w:tcPr>
            <w:tcW w:w="1538" w:type="dxa"/>
            <w:shd w:val="clear" w:color="auto" w:fill="D1D1D1" w:themeFill="background2" w:themeFillShade="E6"/>
            <w:vAlign w:val="center"/>
          </w:tcPr>
          <w:p w14:paraId="2335AA9C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obszar aktywności plastycznej</w:t>
            </w:r>
          </w:p>
        </w:tc>
        <w:tc>
          <w:tcPr>
            <w:tcW w:w="1509" w:type="dxa"/>
            <w:shd w:val="clear" w:color="auto" w:fill="D1D1D1" w:themeFill="background2" w:themeFillShade="E6"/>
            <w:vAlign w:val="center"/>
          </w:tcPr>
          <w:p w14:paraId="5CDEE954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poziom konieczny (2)</w:t>
            </w:r>
          </w:p>
        </w:tc>
        <w:tc>
          <w:tcPr>
            <w:tcW w:w="1510" w:type="dxa"/>
            <w:shd w:val="clear" w:color="auto" w:fill="D1D1D1" w:themeFill="background2" w:themeFillShade="E6"/>
            <w:vAlign w:val="center"/>
          </w:tcPr>
          <w:p w14:paraId="6EAA205E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poziom podstawowy (3)</w:t>
            </w:r>
          </w:p>
        </w:tc>
        <w:tc>
          <w:tcPr>
            <w:tcW w:w="1559" w:type="dxa"/>
            <w:shd w:val="clear" w:color="auto" w:fill="D1D1D1" w:themeFill="background2" w:themeFillShade="E6"/>
            <w:vAlign w:val="center"/>
          </w:tcPr>
          <w:p w14:paraId="0FA8A2B9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poziom rozszerzający (4)</w:t>
            </w:r>
          </w:p>
        </w:tc>
        <w:tc>
          <w:tcPr>
            <w:tcW w:w="1510" w:type="dxa"/>
            <w:shd w:val="clear" w:color="auto" w:fill="D1D1D1" w:themeFill="background2" w:themeFillShade="E6"/>
            <w:vAlign w:val="center"/>
          </w:tcPr>
          <w:p w14:paraId="53774E53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poziom dopełniający (5)</w:t>
            </w:r>
          </w:p>
        </w:tc>
        <w:tc>
          <w:tcPr>
            <w:tcW w:w="1746" w:type="dxa"/>
            <w:shd w:val="clear" w:color="auto" w:fill="D1D1D1" w:themeFill="background2" w:themeFillShade="E6"/>
            <w:vAlign w:val="center"/>
          </w:tcPr>
          <w:p w14:paraId="2304AC0F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poziom wykraczający (6)</w:t>
            </w:r>
          </w:p>
        </w:tc>
      </w:tr>
      <w:tr w:rsidR="005A5D04" w:rsidRPr="005A5D04" w14:paraId="18996031" w14:textId="77777777" w:rsidTr="00165816">
        <w:tc>
          <w:tcPr>
            <w:tcW w:w="1538" w:type="dxa"/>
            <w:shd w:val="clear" w:color="auto" w:fill="D1D1D1" w:themeFill="background2" w:themeFillShade="E6"/>
            <w:vAlign w:val="center"/>
          </w:tcPr>
          <w:p w14:paraId="6D5F49B3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tworzenie wypowiedzi plastycznej</w:t>
            </w:r>
          </w:p>
        </w:tc>
        <w:tc>
          <w:tcPr>
            <w:tcW w:w="1509" w:type="dxa"/>
            <w:vAlign w:val="center"/>
          </w:tcPr>
          <w:p w14:paraId="7B9B3C34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uczestniczy w działaniach plastycznych</w:t>
            </w:r>
          </w:p>
        </w:tc>
        <w:tc>
          <w:tcPr>
            <w:tcW w:w="1510" w:type="dxa"/>
            <w:vAlign w:val="center"/>
          </w:tcPr>
          <w:p w14:paraId="0D61918D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wykonuje proste prace plastyczne zgodnie z poleceniem</w:t>
            </w:r>
          </w:p>
        </w:tc>
        <w:tc>
          <w:tcPr>
            <w:tcW w:w="1559" w:type="dxa"/>
            <w:vAlign w:val="center"/>
          </w:tcPr>
          <w:p w14:paraId="73198F08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 xml:space="preserve">wykonuje pracę plastyczną zgodnie z </w:t>
            </w:r>
            <w:r w:rsidRPr="005A5D04">
              <w:rPr>
                <w:rFonts w:asciiTheme="minorHAnsi" w:hAnsiTheme="minorHAnsi" w:cs="Arial"/>
                <w:sz w:val="22"/>
                <w:szCs w:val="22"/>
              </w:rPr>
              <w:lastRenderedPageBreak/>
              <w:t>tematem i instrukcją</w:t>
            </w:r>
          </w:p>
        </w:tc>
        <w:tc>
          <w:tcPr>
            <w:tcW w:w="1510" w:type="dxa"/>
            <w:vAlign w:val="center"/>
          </w:tcPr>
          <w:p w14:paraId="36912AAE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lastRenderedPageBreak/>
              <w:t xml:space="preserve">tworzy samodzielną i przemyślaną </w:t>
            </w:r>
            <w:r w:rsidRPr="005A5D04">
              <w:rPr>
                <w:rFonts w:asciiTheme="minorHAnsi" w:hAnsiTheme="minorHAnsi" w:cs="Arial"/>
                <w:sz w:val="22"/>
                <w:szCs w:val="22"/>
              </w:rPr>
              <w:lastRenderedPageBreak/>
              <w:t>wypowiedź plastyczną</w:t>
            </w:r>
          </w:p>
        </w:tc>
        <w:tc>
          <w:tcPr>
            <w:tcW w:w="1746" w:type="dxa"/>
            <w:vAlign w:val="center"/>
          </w:tcPr>
          <w:p w14:paraId="7A1F29F4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lastRenderedPageBreak/>
              <w:t>proponuje oryginalne rozwiązania i własne pomysły twórcze</w:t>
            </w:r>
          </w:p>
        </w:tc>
      </w:tr>
      <w:tr w:rsidR="005A5D04" w:rsidRPr="005A5D04" w14:paraId="775BC9A7" w14:textId="77777777" w:rsidTr="00165816">
        <w:tc>
          <w:tcPr>
            <w:tcW w:w="1538" w:type="dxa"/>
            <w:shd w:val="clear" w:color="auto" w:fill="D1D1D1" w:themeFill="background2" w:themeFillShade="E6"/>
            <w:vAlign w:val="center"/>
          </w:tcPr>
          <w:p w14:paraId="4F0BF6AA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b/>
                <w:bCs/>
                <w:sz w:val="22"/>
                <w:szCs w:val="22"/>
              </w:rPr>
              <w:lastRenderedPageBreak/>
              <w:t xml:space="preserve">stosowanie środków wyrazu plastycznego </w:t>
            </w:r>
          </w:p>
        </w:tc>
        <w:tc>
          <w:tcPr>
            <w:tcW w:w="1509" w:type="dxa"/>
            <w:vAlign w:val="center"/>
          </w:tcPr>
          <w:p w14:paraId="1902C0CF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używa wybranych środków wyrazu przy pomocy nauczyciela</w:t>
            </w:r>
          </w:p>
        </w:tc>
        <w:tc>
          <w:tcPr>
            <w:tcW w:w="1510" w:type="dxa"/>
            <w:vAlign w:val="center"/>
          </w:tcPr>
          <w:p w14:paraId="19AB9201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stosuje podstawowe środki wyrazu w pracy plastycznej</w:t>
            </w:r>
          </w:p>
        </w:tc>
        <w:tc>
          <w:tcPr>
            <w:tcW w:w="1559" w:type="dxa"/>
            <w:vAlign w:val="center"/>
          </w:tcPr>
          <w:p w14:paraId="660CEACE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świadomie stosuje środki wyrazu plastycznego</w:t>
            </w:r>
          </w:p>
        </w:tc>
        <w:tc>
          <w:tcPr>
            <w:tcW w:w="1510" w:type="dxa"/>
            <w:vAlign w:val="center"/>
          </w:tcPr>
          <w:p w14:paraId="1898D4C1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dobiera środki wyrazu adekwatnie do zamysłu pracy</w:t>
            </w:r>
          </w:p>
        </w:tc>
        <w:tc>
          <w:tcPr>
            <w:tcW w:w="1746" w:type="dxa"/>
            <w:vAlign w:val="center"/>
          </w:tcPr>
          <w:p w14:paraId="3A26A384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eksperymentuje ze środkami wyrazu i twórczo je łączy</w:t>
            </w:r>
          </w:p>
        </w:tc>
      </w:tr>
      <w:tr w:rsidR="005A5D04" w:rsidRPr="005A5D04" w14:paraId="2A812898" w14:textId="77777777" w:rsidTr="00165816">
        <w:tc>
          <w:tcPr>
            <w:tcW w:w="1538" w:type="dxa"/>
            <w:shd w:val="clear" w:color="auto" w:fill="D1D1D1" w:themeFill="background2" w:themeFillShade="E6"/>
            <w:vAlign w:val="center"/>
          </w:tcPr>
          <w:p w14:paraId="17540F8B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techniki i materiały plastyczne</w:t>
            </w:r>
          </w:p>
        </w:tc>
        <w:tc>
          <w:tcPr>
            <w:tcW w:w="1509" w:type="dxa"/>
            <w:vAlign w:val="center"/>
          </w:tcPr>
          <w:p w14:paraId="0EE5155A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 xml:space="preserve">posługuje się technikami plastycznymi, wykorzystując podstawowe narzędzia </w:t>
            </w:r>
          </w:p>
        </w:tc>
        <w:tc>
          <w:tcPr>
            <w:tcW w:w="1510" w:type="dxa"/>
            <w:vAlign w:val="center"/>
          </w:tcPr>
          <w:p w14:paraId="0570C69C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stosuje techniki plastyczne</w:t>
            </w:r>
          </w:p>
        </w:tc>
        <w:tc>
          <w:tcPr>
            <w:tcW w:w="1559" w:type="dxa"/>
            <w:vAlign w:val="center"/>
          </w:tcPr>
          <w:p w14:paraId="528008E4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poprawnie posługuje się wybranymi technikami</w:t>
            </w:r>
          </w:p>
        </w:tc>
        <w:tc>
          <w:tcPr>
            <w:tcW w:w="1510" w:type="dxa"/>
            <w:vAlign w:val="center"/>
          </w:tcPr>
          <w:p w14:paraId="14E1F1D7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samodzielnie dobiera techniki i materiały</w:t>
            </w:r>
          </w:p>
        </w:tc>
        <w:tc>
          <w:tcPr>
            <w:tcW w:w="1746" w:type="dxa"/>
            <w:vAlign w:val="center"/>
          </w:tcPr>
          <w:p w14:paraId="3B0784DF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wykorzystuje techniki i materiały w sposób twórczy i świadomy</w:t>
            </w:r>
          </w:p>
        </w:tc>
      </w:tr>
      <w:tr w:rsidR="005A5D04" w:rsidRPr="005A5D04" w14:paraId="6DCB88F9" w14:textId="77777777" w:rsidTr="00165816">
        <w:tc>
          <w:tcPr>
            <w:tcW w:w="1538" w:type="dxa"/>
            <w:shd w:val="clear" w:color="auto" w:fill="D1D1D1" w:themeFill="background2" w:themeFillShade="E6"/>
            <w:vAlign w:val="center"/>
          </w:tcPr>
          <w:p w14:paraId="37FF10EF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odbiór, opis i interpretacja dzieła</w:t>
            </w:r>
          </w:p>
        </w:tc>
        <w:tc>
          <w:tcPr>
            <w:tcW w:w="1509" w:type="dxa"/>
            <w:vAlign w:val="center"/>
          </w:tcPr>
          <w:p w14:paraId="4F395FC3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ogląda dzieło sztuki</w:t>
            </w:r>
          </w:p>
        </w:tc>
        <w:tc>
          <w:tcPr>
            <w:tcW w:w="1510" w:type="dxa"/>
            <w:vAlign w:val="center"/>
          </w:tcPr>
          <w:p w14:paraId="671BABDB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opisuje swoje wrażenia estetyczne</w:t>
            </w:r>
          </w:p>
        </w:tc>
        <w:tc>
          <w:tcPr>
            <w:tcW w:w="1559" w:type="dxa"/>
            <w:vAlign w:val="center"/>
          </w:tcPr>
          <w:p w14:paraId="2B9CDF9B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rozpoznaje elementy języka plastycznego w dziele</w:t>
            </w:r>
          </w:p>
        </w:tc>
        <w:tc>
          <w:tcPr>
            <w:tcW w:w="1510" w:type="dxa"/>
            <w:vAlign w:val="center"/>
          </w:tcPr>
          <w:p w14:paraId="3C3AF821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interpretuje dzieło, odwołując się do środków wyrazu</w:t>
            </w:r>
          </w:p>
        </w:tc>
        <w:tc>
          <w:tcPr>
            <w:tcW w:w="1746" w:type="dxa"/>
            <w:vAlign w:val="center"/>
          </w:tcPr>
          <w:p w14:paraId="3D4DD405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formułuje i uzasadnia własną opinię na temat dzieła</w:t>
            </w:r>
          </w:p>
        </w:tc>
      </w:tr>
      <w:tr w:rsidR="005A5D04" w:rsidRPr="005A5D04" w14:paraId="11310B3A" w14:textId="77777777" w:rsidTr="00165816">
        <w:tc>
          <w:tcPr>
            <w:tcW w:w="1538" w:type="dxa"/>
            <w:shd w:val="clear" w:color="auto" w:fill="D1D1D1" w:themeFill="background2" w:themeFillShade="E6"/>
            <w:vAlign w:val="center"/>
          </w:tcPr>
          <w:p w14:paraId="3452AB66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Współpraca, aktywność i wypowiedź ucznia</w:t>
            </w:r>
          </w:p>
        </w:tc>
        <w:tc>
          <w:tcPr>
            <w:tcW w:w="1509" w:type="dxa"/>
            <w:vAlign w:val="center"/>
          </w:tcPr>
          <w:p w14:paraId="6286341B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uczestniczy w działaniach zespołowych</w:t>
            </w:r>
          </w:p>
        </w:tc>
        <w:tc>
          <w:tcPr>
            <w:tcW w:w="1510" w:type="dxa"/>
            <w:vAlign w:val="center"/>
          </w:tcPr>
          <w:p w14:paraId="5189D7A9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współpracuje z innymi uczniami</w:t>
            </w:r>
          </w:p>
        </w:tc>
        <w:tc>
          <w:tcPr>
            <w:tcW w:w="1559" w:type="dxa"/>
            <w:vAlign w:val="center"/>
          </w:tcPr>
          <w:p w14:paraId="30233ECB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wykonuje zadania w grupie i wypowiada się na ich temat</w:t>
            </w:r>
          </w:p>
        </w:tc>
        <w:tc>
          <w:tcPr>
            <w:tcW w:w="1510" w:type="dxa"/>
            <w:vAlign w:val="center"/>
          </w:tcPr>
          <w:p w14:paraId="532CC7C3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świadomie współtworzy działania plastyczne i je omawia</w:t>
            </w:r>
          </w:p>
        </w:tc>
        <w:tc>
          <w:tcPr>
            <w:tcW w:w="1746" w:type="dxa"/>
            <w:vAlign w:val="center"/>
          </w:tcPr>
          <w:p w14:paraId="77F871C2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inicjuje działania zespołowe i aktywnie dzieli się refleksją</w:t>
            </w:r>
          </w:p>
        </w:tc>
      </w:tr>
    </w:tbl>
    <w:p w14:paraId="21886B57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098AB616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  <w:r w:rsidRPr="005A5D04">
        <w:rPr>
          <w:rFonts w:asciiTheme="minorHAnsi" w:hAnsiTheme="minorHAnsi" w:cs="Arial"/>
          <w:b/>
          <w:bCs/>
          <w:sz w:val="22"/>
          <w:szCs w:val="22"/>
        </w:rPr>
        <w:t>Ogólne kryteria oceniania plastyka</w:t>
      </w:r>
    </w:p>
    <w:p w14:paraId="2978166D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Ocenianie osiągnięć ucznia z plastyki uwzględnia jego udział w działaniach twórczych, proces twórczy, stopień samodzielności, aktywność, postępy oraz indywidualne możliwości rozwojowe. Ocena nie dotyczy predyspozycji plastycznych ani talentu, lecz wspiera rozwój, sprawczość i radość tworzenia.</w:t>
      </w:r>
    </w:p>
    <w:p w14:paraId="7F01226B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  <w:r w:rsidRPr="005A5D04">
        <w:rPr>
          <w:rFonts w:asciiTheme="minorHAnsi" w:hAnsiTheme="minorHAnsi" w:cs="Arial"/>
          <w:b/>
          <w:bCs/>
          <w:sz w:val="22"/>
          <w:szCs w:val="22"/>
        </w:rPr>
        <w:t>Ocena dopuszczająca (2)</w:t>
      </w:r>
    </w:p>
    <w:p w14:paraId="6992665E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Uczeń w minimalnym stopniu opanował wymagane wiadomości i umiejętności. Uczestniczy w zajęciach i przy wsparciu nauczyciela wykonuje proste zadania plastyczne.</w:t>
      </w:r>
    </w:p>
    <w:p w14:paraId="306E1BF6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Uczeń:</w:t>
      </w:r>
    </w:p>
    <w:p w14:paraId="0B3370DB" w14:textId="77777777" w:rsidR="005A5D04" w:rsidRPr="005A5D04" w:rsidRDefault="005A5D04" w:rsidP="005A5D04">
      <w:pPr>
        <w:pStyle w:val="Akapitzlist"/>
        <w:numPr>
          <w:ilvl w:val="0"/>
          <w:numId w:val="32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uczestniczy w zajęciach plastycznych i podejmuje próby wykonania zadań;</w:t>
      </w:r>
    </w:p>
    <w:p w14:paraId="4F7D35C8" w14:textId="77777777" w:rsidR="005A5D04" w:rsidRPr="005A5D04" w:rsidRDefault="005A5D04" w:rsidP="005A5D04">
      <w:pPr>
        <w:pStyle w:val="Akapitzlist"/>
        <w:numPr>
          <w:ilvl w:val="0"/>
          <w:numId w:val="32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wykonuje działania plastyczne przy wsparciu nauczyciela;</w:t>
      </w:r>
    </w:p>
    <w:p w14:paraId="11852AA7" w14:textId="77777777" w:rsidR="005A5D04" w:rsidRPr="005A5D04" w:rsidRDefault="005A5D04" w:rsidP="005A5D04">
      <w:pPr>
        <w:pStyle w:val="Akapitzlist"/>
        <w:numPr>
          <w:ilvl w:val="0"/>
          <w:numId w:val="32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posługuje się podstawowymi narzędziami oraz materiałami;</w:t>
      </w:r>
    </w:p>
    <w:p w14:paraId="3CC1F8D9" w14:textId="77777777" w:rsidR="005A5D04" w:rsidRPr="005A5D04" w:rsidRDefault="005A5D04" w:rsidP="005A5D04">
      <w:pPr>
        <w:pStyle w:val="Akapitzlist"/>
        <w:numPr>
          <w:ilvl w:val="0"/>
          <w:numId w:val="32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ogląda dzieła sztuki i biernie uczestniczy w działaniach zespołowych;</w:t>
      </w:r>
    </w:p>
    <w:p w14:paraId="78746ECD" w14:textId="77777777" w:rsidR="005A5D04" w:rsidRPr="005A5D04" w:rsidRDefault="005A5D04" w:rsidP="005A5D04">
      <w:pPr>
        <w:pStyle w:val="Akapitzlist"/>
        <w:numPr>
          <w:ilvl w:val="0"/>
          <w:numId w:val="32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wykazuje minimalną aktywność i zaangażowanie w proces twórczy.</w:t>
      </w:r>
    </w:p>
    <w:p w14:paraId="25CBA3BD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  <w:r w:rsidRPr="005A5D04">
        <w:rPr>
          <w:rFonts w:asciiTheme="minorHAnsi" w:hAnsiTheme="minorHAnsi" w:cs="Arial"/>
          <w:b/>
          <w:bCs/>
          <w:sz w:val="22"/>
          <w:szCs w:val="22"/>
        </w:rPr>
        <w:t>Ocena dostateczna (3)</w:t>
      </w:r>
    </w:p>
    <w:p w14:paraId="1055477B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Uczeń opanował podstawowe wiadomości i umiejętności. Wykonuje prace plastyczne zgodnie z poleceniami i podejmuje próby samodzielnego działania.</w:t>
      </w:r>
    </w:p>
    <w:p w14:paraId="32A3E78A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Uczeń:</w:t>
      </w:r>
    </w:p>
    <w:p w14:paraId="54F67944" w14:textId="77777777" w:rsidR="005A5D04" w:rsidRPr="005A5D04" w:rsidRDefault="005A5D04" w:rsidP="005A5D04">
      <w:pPr>
        <w:pStyle w:val="Akapitzlist"/>
        <w:numPr>
          <w:ilvl w:val="0"/>
          <w:numId w:val="31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wykonuje proste prace plastyczne zgodnie z poleceniem nauczyciela;</w:t>
      </w:r>
    </w:p>
    <w:p w14:paraId="0E970145" w14:textId="77777777" w:rsidR="005A5D04" w:rsidRPr="005A5D04" w:rsidRDefault="005A5D04" w:rsidP="005A5D04">
      <w:pPr>
        <w:pStyle w:val="Akapitzlist"/>
        <w:numPr>
          <w:ilvl w:val="0"/>
          <w:numId w:val="31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lastRenderedPageBreak/>
        <w:t>stosuje podstawowe środki wyrazu plastycznego, takie jak linia, plama czy kolor;</w:t>
      </w:r>
    </w:p>
    <w:p w14:paraId="52186631" w14:textId="77777777" w:rsidR="005A5D04" w:rsidRPr="005A5D04" w:rsidRDefault="005A5D04" w:rsidP="005A5D04">
      <w:pPr>
        <w:pStyle w:val="Akapitzlist"/>
        <w:numPr>
          <w:ilvl w:val="0"/>
          <w:numId w:val="31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posługuje się wybranymi technikami plastycznymi;</w:t>
      </w:r>
    </w:p>
    <w:p w14:paraId="0D155380" w14:textId="77777777" w:rsidR="005A5D04" w:rsidRPr="005A5D04" w:rsidRDefault="005A5D04" w:rsidP="005A5D04">
      <w:pPr>
        <w:pStyle w:val="Akapitzlist"/>
        <w:numPr>
          <w:ilvl w:val="0"/>
          <w:numId w:val="31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opisuje swoje wrażenia estetyczne związane z oglądanym dziełem lub własną pracą;</w:t>
      </w:r>
    </w:p>
    <w:p w14:paraId="063105FC" w14:textId="77777777" w:rsidR="005A5D04" w:rsidRPr="005A5D04" w:rsidRDefault="005A5D04" w:rsidP="005A5D04">
      <w:pPr>
        <w:pStyle w:val="Akapitzlist"/>
        <w:numPr>
          <w:ilvl w:val="0"/>
          <w:numId w:val="31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współpracuje z innymi uczniami podczas działań zespołowych.</w:t>
      </w:r>
    </w:p>
    <w:p w14:paraId="21BF35AB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  <w:r w:rsidRPr="005A5D04">
        <w:rPr>
          <w:rFonts w:asciiTheme="minorHAnsi" w:hAnsiTheme="minorHAnsi" w:cs="Arial"/>
          <w:b/>
          <w:bCs/>
          <w:sz w:val="22"/>
          <w:szCs w:val="22"/>
        </w:rPr>
        <w:t>Ocena dobra (4)</w:t>
      </w:r>
    </w:p>
    <w:p w14:paraId="3F7A9F89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Uczeń poprawnie realizuje zadania plastyczne, świadomie stosuje środki wyrazu i techniki oraz aktywnie uczestniczy w zajęciach.</w:t>
      </w:r>
    </w:p>
    <w:p w14:paraId="5E47305F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Uczeń:</w:t>
      </w:r>
    </w:p>
    <w:p w14:paraId="6C17920A" w14:textId="77777777" w:rsidR="005A5D04" w:rsidRPr="005A5D04" w:rsidRDefault="005A5D04" w:rsidP="005A5D04">
      <w:pPr>
        <w:pStyle w:val="Akapitzlist"/>
        <w:numPr>
          <w:ilvl w:val="0"/>
          <w:numId w:val="33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wykonuje pracę plastyczną zgodnie z tematem i instrukcją;</w:t>
      </w:r>
    </w:p>
    <w:p w14:paraId="5F4A6831" w14:textId="77777777" w:rsidR="005A5D04" w:rsidRPr="005A5D04" w:rsidRDefault="005A5D04" w:rsidP="005A5D04">
      <w:pPr>
        <w:pStyle w:val="Akapitzlist"/>
        <w:numPr>
          <w:ilvl w:val="0"/>
          <w:numId w:val="33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świadomie stosuje środki wyrazu plastycznego;</w:t>
      </w:r>
    </w:p>
    <w:p w14:paraId="448C02A2" w14:textId="77777777" w:rsidR="005A5D04" w:rsidRPr="005A5D04" w:rsidRDefault="005A5D04" w:rsidP="005A5D04">
      <w:pPr>
        <w:pStyle w:val="Akapitzlist"/>
        <w:numPr>
          <w:ilvl w:val="0"/>
          <w:numId w:val="33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poprawnie posługuje się wybranymi technikami i materiałami;</w:t>
      </w:r>
    </w:p>
    <w:p w14:paraId="4A4DCABB" w14:textId="77777777" w:rsidR="005A5D04" w:rsidRPr="005A5D04" w:rsidRDefault="005A5D04" w:rsidP="005A5D04">
      <w:pPr>
        <w:pStyle w:val="Akapitzlist"/>
        <w:numPr>
          <w:ilvl w:val="0"/>
          <w:numId w:val="33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rozpoznaje elementy języka plastycznego w dziełach sztuki;</w:t>
      </w:r>
    </w:p>
    <w:p w14:paraId="25674585" w14:textId="77777777" w:rsidR="005A5D04" w:rsidRPr="005A5D04" w:rsidRDefault="005A5D04" w:rsidP="005A5D04">
      <w:pPr>
        <w:pStyle w:val="Akapitzlist"/>
        <w:numPr>
          <w:ilvl w:val="0"/>
          <w:numId w:val="33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aktywnie pracuje w grupie i wypowiada się na temat realizowanych działań.</w:t>
      </w:r>
    </w:p>
    <w:p w14:paraId="05E2D424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  <w:r w:rsidRPr="005A5D04">
        <w:rPr>
          <w:rFonts w:asciiTheme="minorHAnsi" w:hAnsiTheme="minorHAnsi" w:cs="Arial"/>
          <w:b/>
          <w:bCs/>
          <w:sz w:val="22"/>
          <w:szCs w:val="22"/>
        </w:rPr>
        <w:t>Ocena bardzo dobra (5)</w:t>
      </w:r>
    </w:p>
    <w:p w14:paraId="69F10DDE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Uczeń samodzielnie i twórczo realizuje zadania, interpretuje dzieła sztuki i świadomie wykorzystuje poznane pojęcia plastyczne.</w:t>
      </w:r>
    </w:p>
    <w:p w14:paraId="5FADDE9B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Uczeń:</w:t>
      </w:r>
    </w:p>
    <w:p w14:paraId="2C41BBCC" w14:textId="77777777" w:rsidR="005A5D04" w:rsidRPr="005A5D04" w:rsidRDefault="005A5D04" w:rsidP="005A5D04">
      <w:pPr>
        <w:pStyle w:val="Akapitzlist"/>
        <w:numPr>
          <w:ilvl w:val="0"/>
          <w:numId w:val="34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tworzy samodzielną i przemyślaną wypowiedź plastyczną;</w:t>
      </w:r>
    </w:p>
    <w:p w14:paraId="70CE52A1" w14:textId="77777777" w:rsidR="005A5D04" w:rsidRPr="005A5D04" w:rsidRDefault="005A5D04" w:rsidP="005A5D04">
      <w:pPr>
        <w:pStyle w:val="Akapitzlist"/>
        <w:numPr>
          <w:ilvl w:val="0"/>
          <w:numId w:val="34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dobiera środki wyrazu plastycznego adekwatnie do zamysłu pracy;</w:t>
      </w:r>
    </w:p>
    <w:p w14:paraId="3644DC4E" w14:textId="77777777" w:rsidR="005A5D04" w:rsidRPr="005A5D04" w:rsidRDefault="005A5D04" w:rsidP="005A5D04">
      <w:pPr>
        <w:pStyle w:val="Akapitzlist"/>
        <w:numPr>
          <w:ilvl w:val="0"/>
          <w:numId w:val="34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samodzielnie dobiera techniki i materiały;</w:t>
      </w:r>
    </w:p>
    <w:p w14:paraId="0AC472E2" w14:textId="77777777" w:rsidR="005A5D04" w:rsidRPr="005A5D04" w:rsidRDefault="005A5D04" w:rsidP="005A5D04">
      <w:pPr>
        <w:pStyle w:val="Akapitzlist"/>
        <w:numPr>
          <w:ilvl w:val="0"/>
          <w:numId w:val="34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interpretuje dzieła sztuki, odwołując się do środków wyrazu plastycznego;</w:t>
      </w:r>
    </w:p>
    <w:p w14:paraId="2D77F3B6" w14:textId="77777777" w:rsidR="005A5D04" w:rsidRPr="005A5D04" w:rsidRDefault="005A5D04" w:rsidP="005A5D04">
      <w:pPr>
        <w:pStyle w:val="Akapitzlist"/>
        <w:numPr>
          <w:ilvl w:val="0"/>
          <w:numId w:val="34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świadomie współtworzy działania plastyczne oraz potrafi je omówić.</w:t>
      </w:r>
    </w:p>
    <w:p w14:paraId="6DCD5C04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  <w:r w:rsidRPr="005A5D04">
        <w:rPr>
          <w:rFonts w:asciiTheme="minorHAnsi" w:hAnsiTheme="minorHAnsi" w:cs="Arial"/>
          <w:b/>
          <w:bCs/>
          <w:sz w:val="22"/>
          <w:szCs w:val="22"/>
        </w:rPr>
        <w:t>Ocena celująca (6)</w:t>
      </w:r>
    </w:p>
    <w:p w14:paraId="7A4FE98E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Uczeń wykazuje szczególne zainteresowanie plastyką, inicjuje działania twórcze, eksperymentuje i proponuje własne, oryginalne rozwiązania artystyczne.</w:t>
      </w:r>
    </w:p>
    <w:p w14:paraId="66BFE033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Uczeń:</w:t>
      </w:r>
    </w:p>
    <w:p w14:paraId="6A08E8DB" w14:textId="77777777" w:rsidR="005A5D04" w:rsidRPr="005A5D04" w:rsidRDefault="005A5D04" w:rsidP="005A5D04">
      <w:pPr>
        <w:pStyle w:val="Akapitzlist"/>
        <w:numPr>
          <w:ilvl w:val="0"/>
          <w:numId w:val="35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proponuje oryginalne rozwiązania i własne pomysły twórcze;</w:t>
      </w:r>
    </w:p>
    <w:p w14:paraId="72D9FBB6" w14:textId="77777777" w:rsidR="005A5D04" w:rsidRPr="005A5D04" w:rsidRDefault="005A5D04" w:rsidP="005A5D04">
      <w:pPr>
        <w:pStyle w:val="Akapitzlist"/>
        <w:numPr>
          <w:ilvl w:val="0"/>
          <w:numId w:val="35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eksperymentuje ze środkami wyrazu plastycznego i technikami;</w:t>
      </w:r>
    </w:p>
    <w:p w14:paraId="2F9A735F" w14:textId="77777777" w:rsidR="005A5D04" w:rsidRPr="005A5D04" w:rsidRDefault="005A5D04" w:rsidP="005A5D04">
      <w:pPr>
        <w:pStyle w:val="Akapitzlist"/>
        <w:numPr>
          <w:ilvl w:val="0"/>
          <w:numId w:val="35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twórczo wykorzystuje poznane materiały i narzędzia;</w:t>
      </w:r>
    </w:p>
    <w:p w14:paraId="5348DFE6" w14:textId="77777777" w:rsidR="005A5D04" w:rsidRPr="005A5D04" w:rsidRDefault="005A5D04" w:rsidP="005A5D04">
      <w:pPr>
        <w:pStyle w:val="Akapitzlist"/>
        <w:numPr>
          <w:ilvl w:val="0"/>
          <w:numId w:val="35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formułuje i uzasadnia własne opinie na temat dzieł sztuki;</w:t>
      </w:r>
    </w:p>
    <w:p w14:paraId="2DC252F9" w14:textId="77777777" w:rsidR="005A5D04" w:rsidRPr="005A5D04" w:rsidRDefault="005A5D04" w:rsidP="005A5D04">
      <w:pPr>
        <w:pStyle w:val="Akapitzlist"/>
        <w:numPr>
          <w:ilvl w:val="0"/>
          <w:numId w:val="35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inicjuje działania zespołowe oraz aktywnie dzieli się refleksją na temat procesu twórczego.</w:t>
      </w:r>
    </w:p>
    <w:p w14:paraId="12F5DAD3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Ocena z plastyki uwzględnia:</w:t>
      </w:r>
    </w:p>
    <w:p w14:paraId="7CD88540" w14:textId="77777777" w:rsidR="005A5D04" w:rsidRPr="005A5D04" w:rsidRDefault="005A5D04" w:rsidP="005A5D04">
      <w:pPr>
        <w:pStyle w:val="Akapitzlist"/>
        <w:numPr>
          <w:ilvl w:val="0"/>
          <w:numId w:val="36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proces twórczy ucznia,</w:t>
      </w:r>
    </w:p>
    <w:p w14:paraId="197CD5B9" w14:textId="77777777" w:rsidR="005A5D04" w:rsidRPr="005A5D04" w:rsidRDefault="005A5D04" w:rsidP="005A5D04">
      <w:pPr>
        <w:pStyle w:val="Akapitzlist"/>
        <w:numPr>
          <w:ilvl w:val="0"/>
          <w:numId w:val="36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jego indywidualne możliwości i postępy,</w:t>
      </w:r>
    </w:p>
    <w:p w14:paraId="651FDC38" w14:textId="77777777" w:rsidR="005A5D04" w:rsidRPr="005A5D04" w:rsidRDefault="005A5D04" w:rsidP="005A5D04">
      <w:pPr>
        <w:pStyle w:val="Akapitzlist"/>
        <w:numPr>
          <w:ilvl w:val="0"/>
          <w:numId w:val="36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aktywność i zaangażowanie,</w:t>
      </w:r>
    </w:p>
    <w:p w14:paraId="12502B29" w14:textId="77777777" w:rsidR="005A5D04" w:rsidRPr="005A5D04" w:rsidRDefault="005A5D04" w:rsidP="005A5D04">
      <w:pPr>
        <w:pStyle w:val="Akapitzlist"/>
        <w:numPr>
          <w:ilvl w:val="0"/>
          <w:numId w:val="36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lastRenderedPageBreak/>
        <w:t>umiejętność współpracy i wypowiedzi.</w:t>
      </w:r>
    </w:p>
    <w:p w14:paraId="28947D11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Ocenianie ma charakter wspierający i kształtujący, zgodny z podstawą programową 2026.</w:t>
      </w:r>
    </w:p>
    <w:p w14:paraId="638EBF5A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color w:val="EE0000"/>
          <w:sz w:val="22"/>
          <w:szCs w:val="22"/>
        </w:rPr>
      </w:pPr>
    </w:p>
    <w:p w14:paraId="764FD927" w14:textId="77777777" w:rsidR="005A5D04" w:rsidRPr="005A5D04" w:rsidRDefault="005A5D04" w:rsidP="005A5D04">
      <w:pPr>
        <w:spacing w:line="360" w:lineRule="auto"/>
        <w:rPr>
          <w:rFonts w:asciiTheme="minorHAnsi" w:hAnsiTheme="minorHAnsi"/>
          <w:b/>
          <w:bCs/>
          <w:sz w:val="22"/>
          <w:szCs w:val="22"/>
        </w:rPr>
      </w:pPr>
      <w:r w:rsidRPr="005A5D04">
        <w:rPr>
          <w:rFonts w:asciiTheme="minorHAnsi" w:hAnsiTheme="minorHAnsi"/>
          <w:b/>
          <w:bCs/>
          <w:sz w:val="22"/>
          <w:szCs w:val="22"/>
        </w:rPr>
        <w:t>Ocenianie kształtujące</w:t>
      </w:r>
    </w:p>
    <w:p w14:paraId="704A97DD" w14:textId="77777777" w:rsidR="005A5D04" w:rsidRPr="005A5D04" w:rsidRDefault="005A5D04" w:rsidP="005A5D04">
      <w:pPr>
        <w:spacing w:line="360" w:lineRule="auto"/>
        <w:rPr>
          <w:rFonts w:asciiTheme="minorHAnsi" w:hAnsiTheme="minorHAnsi"/>
          <w:sz w:val="22"/>
          <w:szCs w:val="22"/>
        </w:rPr>
      </w:pPr>
      <w:r w:rsidRPr="005A5D04">
        <w:rPr>
          <w:rFonts w:asciiTheme="minorHAnsi" w:hAnsiTheme="minorHAnsi"/>
          <w:sz w:val="22"/>
          <w:szCs w:val="22"/>
        </w:rPr>
        <w:t>Na lekcjach plastyki stosowane są elementy oceniania kształtującego, które wspierają rozwój ucznia oraz pomagają mu świadomie uczestniczyć w procesie twórczym i uczenia się.</w:t>
      </w:r>
    </w:p>
    <w:p w14:paraId="78B0EC4C" w14:textId="77777777" w:rsidR="005A5D04" w:rsidRPr="005A5D04" w:rsidRDefault="005A5D04" w:rsidP="005A5D04">
      <w:pPr>
        <w:spacing w:line="360" w:lineRule="auto"/>
        <w:rPr>
          <w:rFonts w:asciiTheme="minorHAnsi" w:hAnsiTheme="minorHAnsi"/>
          <w:sz w:val="22"/>
          <w:szCs w:val="22"/>
        </w:rPr>
      </w:pPr>
      <w:r w:rsidRPr="005A5D04">
        <w:rPr>
          <w:rFonts w:asciiTheme="minorHAnsi" w:hAnsiTheme="minorHAnsi"/>
          <w:sz w:val="22"/>
          <w:szCs w:val="22"/>
        </w:rPr>
        <w:t>Nauczyciel:</w:t>
      </w:r>
    </w:p>
    <w:p w14:paraId="366618EB" w14:textId="77777777" w:rsidR="005A5D04" w:rsidRPr="005A5D04" w:rsidRDefault="005A5D04" w:rsidP="005A5D04">
      <w:pPr>
        <w:numPr>
          <w:ilvl w:val="0"/>
          <w:numId w:val="28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5A5D04">
        <w:rPr>
          <w:rFonts w:asciiTheme="minorHAnsi" w:hAnsiTheme="minorHAnsi"/>
          <w:sz w:val="22"/>
          <w:szCs w:val="22"/>
        </w:rPr>
        <w:t>przedstawia uczniom cele lekcji oraz kryteria sukcesu,</w:t>
      </w:r>
    </w:p>
    <w:p w14:paraId="05D6CC36" w14:textId="77777777" w:rsidR="005A5D04" w:rsidRPr="005A5D04" w:rsidRDefault="005A5D04" w:rsidP="005A5D04">
      <w:pPr>
        <w:numPr>
          <w:ilvl w:val="0"/>
          <w:numId w:val="28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A5D04">
        <w:rPr>
          <w:rFonts w:asciiTheme="minorHAnsi" w:hAnsiTheme="minorHAnsi"/>
          <w:sz w:val="22"/>
          <w:szCs w:val="22"/>
        </w:rPr>
        <w:t>udziela informacji zwrotnej dotyczącej wykonywanych działań plastycznych i procesu twórczego,</w:t>
      </w:r>
    </w:p>
    <w:p w14:paraId="1C64E91E" w14:textId="77777777" w:rsidR="005A5D04" w:rsidRPr="005A5D04" w:rsidRDefault="005A5D04" w:rsidP="005A5D04">
      <w:pPr>
        <w:numPr>
          <w:ilvl w:val="0"/>
          <w:numId w:val="28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A5D04">
        <w:rPr>
          <w:rFonts w:asciiTheme="minorHAnsi" w:hAnsiTheme="minorHAnsi"/>
          <w:sz w:val="22"/>
          <w:szCs w:val="22"/>
        </w:rPr>
        <w:t>zachęca uczniów do refleksji nad własną pracą, podejmowanymi decyzjami plastycznymi i postępami,</w:t>
      </w:r>
    </w:p>
    <w:p w14:paraId="664FF1E6" w14:textId="77777777" w:rsidR="005A5D04" w:rsidRPr="005A5D04" w:rsidRDefault="005A5D04" w:rsidP="005A5D04">
      <w:pPr>
        <w:numPr>
          <w:ilvl w:val="0"/>
          <w:numId w:val="28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A5D04">
        <w:rPr>
          <w:rFonts w:asciiTheme="minorHAnsi" w:hAnsiTheme="minorHAnsi"/>
          <w:sz w:val="22"/>
          <w:szCs w:val="22"/>
        </w:rPr>
        <w:t>wspiera rozwój umiejętności plastycznych, wskazując możliwe kierunki dalszej pracy i doskonalenia,</w:t>
      </w:r>
    </w:p>
    <w:p w14:paraId="23FFE1C4" w14:textId="77777777" w:rsidR="005A5D04" w:rsidRPr="005A5D04" w:rsidRDefault="005A5D04" w:rsidP="005A5D04">
      <w:pPr>
        <w:numPr>
          <w:ilvl w:val="0"/>
          <w:numId w:val="28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A5D04">
        <w:rPr>
          <w:rFonts w:asciiTheme="minorHAnsi" w:hAnsiTheme="minorHAnsi"/>
          <w:sz w:val="22"/>
          <w:szCs w:val="22"/>
        </w:rPr>
        <w:t>stwarza sytuacje sprzyjające samoocenie oraz wzajemnej informacji zwrotnej podczas działań indywidualnych i zespołowych.</w:t>
      </w:r>
    </w:p>
    <w:p w14:paraId="2A84F48C" w14:textId="77777777" w:rsidR="005A5D04" w:rsidRPr="005A5D04" w:rsidRDefault="005A5D04" w:rsidP="005A5D04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BFEF3AB" w14:textId="77777777" w:rsidR="00E269A2" w:rsidRDefault="005A5D04" w:rsidP="005B082B">
      <w:pPr>
        <w:rPr>
          <w:rFonts w:asciiTheme="minorHAnsi" w:hAnsiTheme="minorHAnsi"/>
          <w:b/>
          <w:sz w:val="22"/>
          <w:szCs w:val="22"/>
          <w:lang w:bidi="pl-PL"/>
        </w:rPr>
      </w:pPr>
      <w:r>
        <w:rPr>
          <w:rFonts w:asciiTheme="minorHAnsi" w:hAnsiTheme="minorHAnsi"/>
          <w:b/>
          <w:sz w:val="22"/>
          <w:szCs w:val="22"/>
          <w:lang w:bidi="pl-PL"/>
        </w:rPr>
        <w:br/>
      </w:r>
      <w:r>
        <w:rPr>
          <w:rFonts w:asciiTheme="minorHAnsi" w:hAnsiTheme="minorHAnsi"/>
          <w:b/>
          <w:sz w:val="22"/>
          <w:szCs w:val="22"/>
          <w:lang w:bidi="pl-PL"/>
        </w:rPr>
        <w:br/>
      </w:r>
      <w:r>
        <w:rPr>
          <w:rFonts w:asciiTheme="minorHAnsi" w:hAnsiTheme="minorHAnsi"/>
          <w:b/>
          <w:sz w:val="22"/>
          <w:szCs w:val="22"/>
          <w:lang w:bidi="pl-PL"/>
        </w:rPr>
        <w:br/>
      </w:r>
      <w:r>
        <w:rPr>
          <w:rFonts w:asciiTheme="minorHAnsi" w:hAnsiTheme="minorHAnsi"/>
          <w:b/>
          <w:sz w:val="22"/>
          <w:szCs w:val="22"/>
          <w:lang w:bidi="pl-PL"/>
        </w:rPr>
        <w:br/>
      </w:r>
    </w:p>
    <w:p w14:paraId="4835B989" w14:textId="77777777" w:rsidR="00E269A2" w:rsidRDefault="00E269A2" w:rsidP="005B082B">
      <w:pPr>
        <w:rPr>
          <w:rFonts w:asciiTheme="minorHAnsi" w:hAnsiTheme="minorHAnsi"/>
          <w:b/>
          <w:sz w:val="22"/>
          <w:szCs w:val="22"/>
          <w:lang w:bidi="pl-PL"/>
        </w:rPr>
      </w:pPr>
    </w:p>
    <w:p w14:paraId="550BCEB8" w14:textId="77777777" w:rsidR="00E269A2" w:rsidRDefault="00E269A2" w:rsidP="005B082B">
      <w:pPr>
        <w:rPr>
          <w:rFonts w:asciiTheme="minorHAnsi" w:hAnsiTheme="minorHAnsi"/>
          <w:b/>
          <w:sz w:val="22"/>
          <w:szCs w:val="22"/>
          <w:lang w:bidi="pl-PL"/>
        </w:rPr>
      </w:pPr>
    </w:p>
    <w:p w14:paraId="1AFA892C" w14:textId="1459D34C" w:rsidR="005A5D04" w:rsidRPr="005A5D04" w:rsidRDefault="005A5D04" w:rsidP="005B082B">
      <w:pPr>
        <w:rPr>
          <w:rFonts w:asciiTheme="minorHAnsi" w:hAnsiTheme="minorHAnsi"/>
          <w:b/>
          <w:sz w:val="22"/>
          <w:szCs w:val="22"/>
          <w:lang w:bidi="pl-PL"/>
        </w:rPr>
      </w:pPr>
      <w:r>
        <w:rPr>
          <w:rFonts w:asciiTheme="minorHAnsi" w:hAnsiTheme="minorHAnsi"/>
          <w:b/>
          <w:sz w:val="22"/>
          <w:szCs w:val="22"/>
          <w:lang w:bidi="pl-PL"/>
        </w:rPr>
        <w:br/>
      </w:r>
      <w:r>
        <w:rPr>
          <w:rFonts w:asciiTheme="minorHAnsi" w:hAnsiTheme="minorHAnsi"/>
          <w:b/>
          <w:sz w:val="22"/>
          <w:szCs w:val="22"/>
          <w:lang w:bidi="pl-PL"/>
        </w:rPr>
        <w:br/>
      </w:r>
      <w:r>
        <w:rPr>
          <w:rFonts w:asciiTheme="minorHAnsi" w:hAnsiTheme="minorHAnsi"/>
          <w:b/>
          <w:sz w:val="22"/>
          <w:szCs w:val="22"/>
          <w:lang w:bidi="pl-PL"/>
        </w:rPr>
        <w:br/>
      </w:r>
      <w:r w:rsidR="00763223">
        <w:rPr>
          <w:rFonts w:asciiTheme="minorHAnsi" w:hAnsiTheme="minorHAnsi"/>
          <w:b/>
          <w:sz w:val="22"/>
          <w:szCs w:val="22"/>
          <w:lang w:bidi="pl-PL"/>
        </w:rPr>
        <w:br/>
      </w:r>
      <w:r w:rsidR="00763223">
        <w:rPr>
          <w:rFonts w:asciiTheme="minorHAnsi" w:hAnsiTheme="minorHAnsi"/>
          <w:b/>
          <w:sz w:val="22"/>
          <w:szCs w:val="22"/>
          <w:lang w:bidi="pl-PL"/>
        </w:rPr>
        <w:br/>
      </w:r>
    </w:p>
    <w:p w14:paraId="2B1790CD" w14:textId="77777777" w:rsidR="005A5D04" w:rsidRPr="005A5D04" w:rsidRDefault="005A5D04" w:rsidP="005B082B">
      <w:pPr>
        <w:rPr>
          <w:rFonts w:asciiTheme="minorHAnsi" w:hAnsiTheme="minorHAnsi"/>
          <w:b/>
          <w:sz w:val="22"/>
          <w:szCs w:val="22"/>
          <w:lang w:bidi="pl-PL"/>
        </w:rPr>
      </w:pPr>
    </w:p>
    <w:p w14:paraId="3A1132FF" w14:textId="5024C9F4" w:rsidR="005B082B" w:rsidRPr="005A5D04" w:rsidRDefault="005452DD" w:rsidP="005B082B">
      <w:pPr>
        <w:rPr>
          <w:rFonts w:asciiTheme="minorHAnsi" w:hAnsiTheme="minorHAnsi"/>
          <w:b/>
          <w:sz w:val="22"/>
          <w:szCs w:val="22"/>
          <w:lang w:bidi="pl-PL"/>
        </w:rPr>
      </w:pPr>
      <w:r w:rsidRPr="005A5D04">
        <w:rPr>
          <w:rFonts w:asciiTheme="minorHAnsi" w:hAnsiTheme="minorHAnsi"/>
          <w:b/>
          <w:sz w:val="22"/>
          <w:szCs w:val="22"/>
          <w:lang w:bidi="pl-PL"/>
        </w:rPr>
        <w:t xml:space="preserve">Wymagania na oceny do </w:t>
      </w:r>
      <w:r w:rsidR="005B082B" w:rsidRPr="005A5D04">
        <w:rPr>
          <w:rFonts w:asciiTheme="minorHAnsi" w:hAnsiTheme="minorHAnsi"/>
          <w:b/>
          <w:bCs/>
          <w:sz w:val="22"/>
          <w:szCs w:val="22"/>
          <w:lang w:bidi="pl-PL"/>
        </w:rPr>
        <w:t>plastyki dla szkoły podstawowej</w:t>
      </w:r>
      <w:r w:rsidR="005B082B" w:rsidRPr="005A5D04">
        <w:rPr>
          <w:rFonts w:asciiTheme="minorHAnsi" w:hAnsiTheme="minorHAnsi"/>
          <w:b/>
          <w:sz w:val="22"/>
          <w:szCs w:val="22"/>
          <w:lang w:bidi="pl-PL"/>
        </w:rPr>
        <w:t xml:space="preserve"> </w:t>
      </w:r>
      <w:r w:rsidR="00E269A2">
        <w:rPr>
          <w:rFonts w:asciiTheme="minorHAnsi" w:hAnsiTheme="minorHAnsi"/>
          <w:b/>
          <w:sz w:val="22"/>
          <w:szCs w:val="22"/>
          <w:lang w:bidi="pl-PL"/>
        </w:rPr>
        <w:t xml:space="preserve">– </w:t>
      </w:r>
      <w:r w:rsidR="005B082B" w:rsidRPr="005A5D04">
        <w:rPr>
          <w:rFonts w:asciiTheme="minorHAnsi" w:hAnsiTheme="minorHAnsi"/>
          <w:b/>
          <w:sz w:val="22"/>
          <w:szCs w:val="22"/>
          <w:lang w:bidi="pl-PL"/>
        </w:rPr>
        <w:t>„</w:t>
      </w:r>
      <w:r w:rsidR="00C54313" w:rsidRPr="005A5D04">
        <w:rPr>
          <w:rFonts w:asciiTheme="minorHAnsi" w:hAnsiTheme="minorHAnsi"/>
          <w:b/>
          <w:sz w:val="22"/>
          <w:szCs w:val="22"/>
          <w:lang w:bidi="pl-PL"/>
        </w:rPr>
        <w:t>Do dzieła</w:t>
      </w:r>
      <w:r w:rsidR="00541EF4">
        <w:rPr>
          <w:rFonts w:asciiTheme="minorHAnsi" w:hAnsiTheme="minorHAnsi"/>
          <w:b/>
          <w:sz w:val="22"/>
          <w:szCs w:val="22"/>
          <w:lang w:bidi="pl-PL"/>
        </w:rPr>
        <w:t>!</w:t>
      </w:r>
      <w:r w:rsidR="005B082B" w:rsidRPr="005A5D04">
        <w:rPr>
          <w:rFonts w:asciiTheme="minorHAnsi" w:hAnsiTheme="minorHAnsi"/>
          <w:b/>
          <w:sz w:val="22"/>
          <w:szCs w:val="22"/>
          <w:lang w:bidi="pl-PL"/>
        </w:rPr>
        <w:t xml:space="preserve">” kl. </w:t>
      </w:r>
      <w:bookmarkEnd w:id="0"/>
      <w:r w:rsidR="005B082B" w:rsidRPr="005A5D04">
        <w:rPr>
          <w:rFonts w:asciiTheme="minorHAnsi" w:hAnsiTheme="minorHAnsi"/>
          <w:b/>
          <w:sz w:val="22"/>
          <w:szCs w:val="22"/>
          <w:lang w:bidi="pl-PL"/>
        </w:rPr>
        <w:t>4</w:t>
      </w:r>
    </w:p>
    <w:p w14:paraId="263FE579" w14:textId="77777777" w:rsidR="005B082B" w:rsidRPr="005A5D04" w:rsidRDefault="005B082B" w:rsidP="005B082B">
      <w:pPr>
        <w:rPr>
          <w:rFonts w:asciiTheme="minorHAnsi" w:hAnsiTheme="minorHAnsi"/>
          <w:sz w:val="22"/>
          <w:szCs w:val="22"/>
        </w:rPr>
      </w:pPr>
    </w:p>
    <w:tbl>
      <w:tblPr>
        <w:tblW w:w="51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7"/>
        <w:gridCol w:w="3671"/>
        <w:gridCol w:w="4041"/>
      </w:tblGrid>
      <w:tr w:rsidR="00CE7120" w:rsidRPr="005A5D04" w14:paraId="4772DDC4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30C33" w14:textId="77777777" w:rsidR="00CE7120" w:rsidRPr="005A5D04" w:rsidRDefault="00CE7120" w:rsidP="00734F76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bidi="pl-PL"/>
              </w:rPr>
            </w:pPr>
            <w:r w:rsidRPr="005A5D04">
              <w:rPr>
                <w:rFonts w:asciiTheme="minorHAnsi" w:hAnsiTheme="minorHAnsi"/>
                <w:b/>
                <w:bCs/>
                <w:sz w:val="22"/>
                <w:szCs w:val="22"/>
                <w:lang w:bidi="pl-PL"/>
              </w:rPr>
              <w:t>Temat lekcji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BC4B8" w14:textId="77777777" w:rsidR="00CE7120" w:rsidRPr="005A5D04" w:rsidRDefault="00CE7120" w:rsidP="00734F76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bidi="pl-PL"/>
              </w:rPr>
            </w:pPr>
            <w:r w:rsidRPr="005A5D04">
              <w:rPr>
                <w:rFonts w:asciiTheme="minorHAnsi" w:hAnsiTheme="minorHAnsi"/>
                <w:b/>
                <w:bCs/>
                <w:sz w:val="22"/>
                <w:szCs w:val="22"/>
                <w:lang w:bidi="pl-PL"/>
              </w:rPr>
              <w:t>Wymagania podstawowe</w:t>
            </w:r>
          </w:p>
          <w:p w14:paraId="1907F80A" w14:textId="39526A75" w:rsidR="00CE7120" w:rsidRPr="005A5D04" w:rsidRDefault="00CE7120" w:rsidP="00734F76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bidi="pl-PL"/>
              </w:rPr>
            </w:pPr>
            <w:r w:rsidRPr="005A5D04">
              <w:rPr>
                <w:rFonts w:asciiTheme="minorHAnsi" w:hAnsiTheme="minorHAnsi"/>
                <w:b/>
                <w:bCs/>
                <w:sz w:val="22"/>
                <w:szCs w:val="22"/>
                <w:lang w:bidi="pl-PL"/>
              </w:rPr>
              <w:t>Uczeń: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61C366AE" w14:textId="557A43DB" w:rsidR="00CE7120" w:rsidRPr="005A5D04" w:rsidRDefault="00CE7120" w:rsidP="00734F76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bidi="pl-PL"/>
              </w:rPr>
            </w:pPr>
            <w:r w:rsidRPr="005A5D04">
              <w:rPr>
                <w:rFonts w:asciiTheme="minorHAnsi" w:hAnsiTheme="minorHAnsi"/>
                <w:b/>
                <w:bCs/>
                <w:sz w:val="22"/>
                <w:szCs w:val="22"/>
                <w:lang w:bidi="pl-PL"/>
              </w:rPr>
              <w:t>Wymagania ponadpodstawowe</w:t>
            </w:r>
          </w:p>
          <w:p w14:paraId="20471341" w14:textId="0829E702" w:rsidR="00CE7120" w:rsidRPr="005A5D04" w:rsidRDefault="00CE7120" w:rsidP="00D41BA7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bidi="pl-PL"/>
              </w:rPr>
            </w:pPr>
            <w:r w:rsidRPr="005A5D04">
              <w:rPr>
                <w:rFonts w:asciiTheme="minorHAnsi" w:hAnsiTheme="minorHAnsi"/>
                <w:b/>
                <w:bCs/>
                <w:sz w:val="22"/>
                <w:szCs w:val="22"/>
                <w:lang w:bidi="pl-PL"/>
              </w:rPr>
              <w:t>Uczeń:</w:t>
            </w:r>
          </w:p>
        </w:tc>
      </w:tr>
      <w:tr w:rsidR="00CE7120" w:rsidRPr="005A5D04" w14:paraId="5E58F95E" w14:textId="77777777" w:rsidTr="001E24A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0E39E" w14:textId="71BB3A24" w:rsidR="00CE7120" w:rsidRPr="005A5D04" w:rsidRDefault="00CE7120" w:rsidP="00734F76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bidi="pl-PL"/>
              </w:rPr>
            </w:pPr>
            <w:r w:rsidRPr="005A5D04">
              <w:rPr>
                <w:rFonts w:asciiTheme="minorHAnsi" w:hAnsiTheme="minorHAnsi"/>
                <w:b/>
                <w:bCs/>
                <w:sz w:val="22"/>
                <w:szCs w:val="22"/>
              </w:rPr>
              <w:t>Co widzimy i jak to pokazać?</w:t>
            </w:r>
          </w:p>
        </w:tc>
      </w:tr>
      <w:tr w:rsidR="00CE7120" w:rsidRPr="005A5D04" w14:paraId="48981064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C56D2" w14:textId="6E064822" w:rsidR="00CE7120" w:rsidRPr="005A5D04" w:rsidRDefault="00CE7120" w:rsidP="00B45036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 xml:space="preserve">1. Co widzimy i jak to pokazać? </w:t>
            </w:r>
          </w:p>
          <w:p w14:paraId="13AB8E68" w14:textId="77777777" w:rsidR="00CE7120" w:rsidRPr="005A5D04" w:rsidRDefault="00CE7120" w:rsidP="00B45036">
            <w:pPr>
              <w:rPr>
                <w:rFonts w:asciiTheme="minorHAnsi" w:hAnsiTheme="minorHAnsi"/>
                <w:color w:val="EE0000"/>
                <w:sz w:val="22"/>
                <w:szCs w:val="22"/>
              </w:rPr>
            </w:pPr>
          </w:p>
          <w:p w14:paraId="3782F6A3" w14:textId="77777777" w:rsidR="00CE7120" w:rsidRPr="005A5D04" w:rsidRDefault="00CE7120" w:rsidP="00B45036">
            <w:pPr>
              <w:rPr>
                <w:rFonts w:asciiTheme="minorHAnsi" w:hAnsiTheme="minorHAnsi"/>
                <w:color w:val="EE0000"/>
                <w:sz w:val="22"/>
                <w:szCs w:val="22"/>
              </w:rPr>
            </w:pP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E1F27" w14:textId="30FA29F8" w:rsidR="002707A9" w:rsidRPr="005A5D04" w:rsidRDefault="002707A9" w:rsidP="002707A9">
            <w:pPr>
              <w:pStyle w:val="Akapitzlist"/>
              <w:numPr>
                <w:ilvl w:val="0"/>
                <w:numId w:val="20"/>
              </w:numPr>
            </w:pPr>
            <w:r w:rsidRPr="005A5D04">
              <w:t xml:space="preserve">rozpoznaje wybrane środki wyrazu plastycznego stosowane w pracach </w:t>
            </w:r>
            <w:r w:rsidR="00D9224D" w:rsidRPr="005A5D04">
              <w:t>plastycznych</w:t>
            </w:r>
          </w:p>
          <w:p w14:paraId="78AC9BD3" w14:textId="394FCE03" w:rsidR="00CE7120" w:rsidRPr="005A5D04" w:rsidRDefault="002707A9" w:rsidP="002707A9">
            <w:pPr>
              <w:pStyle w:val="Akapitzlist"/>
              <w:numPr>
                <w:ilvl w:val="0"/>
                <w:numId w:val="20"/>
              </w:numPr>
            </w:pPr>
            <w:r w:rsidRPr="005A5D04">
              <w:t xml:space="preserve">realizuje pracę </w:t>
            </w:r>
            <w:r w:rsidR="003B464F">
              <w:t>z</w:t>
            </w:r>
            <w:r w:rsidRPr="005A5D04">
              <w:t xml:space="preserve"> wykorzystaniem wybranych środków wyrazu plastycznego 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855B" w14:textId="106A919F" w:rsidR="002707A9" w:rsidRPr="005A5D04" w:rsidRDefault="002707A9" w:rsidP="002707A9">
            <w:pPr>
              <w:pStyle w:val="Akapitzlist"/>
              <w:numPr>
                <w:ilvl w:val="0"/>
                <w:numId w:val="20"/>
              </w:numPr>
              <w:rPr>
                <w:lang w:bidi="pl-PL"/>
              </w:rPr>
            </w:pPr>
            <w:r w:rsidRPr="005A5D04">
              <w:rPr>
                <w:lang w:bidi="pl-PL"/>
              </w:rPr>
              <w:t xml:space="preserve">realizuje pracę z wykorzystaniem różnych środków </w:t>
            </w:r>
            <w:r w:rsidR="00D9224D" w:rsidRPr="005A5D04">
              <w:rPr>
                <w:lang w:bidi="pl-PL"/>
              </w:rPr>
              <w:t>wyrazu,</w:t>
            </w:r>
            <w:r w:rsidRPr="005A5D04">
              <w:rPr>
                <w:lang w:bidi="pl-PL"/>
              </w:rPr>
              <w:t xml:space="preserve"> eksperymentuje ze środkami wyrazu</w:t>
            </w:r>
          </w:p>
          <w:p w14:paraId="5DAA2C83" w14:textId="6855527F" w:rsidR="00CE7120" w:rsidRPr="005A5D04" w:rsidRDefault="00CE7120" w:rsidP="00DD2AB4">
            <w:pPr>
              <w:rPr>
                <w:rFonts w:asciiTheme="minorHAnsi" w:hAnsiTheme="minorHAnsi"/>
                <w:color w:val="EE0000"/>
                <w:sz w:val="22"/>
                <w:szCs w:val="22"/>
                <w:lang w:bidi="pl-PL"/>
              </w:rPr>
            </w:pPr>
          </w:p>
        </w:tc>
      </w:tr>
      <w:tr w:rsidR="00CE7120" w:rsidRPr="005A5D04" w14:paraId="44BBFE6A" w14:textId="77777777" w:rsidTr="001E24A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ED773" w14:textId="70F012F8" w:rsidR="00CE7120" w:rsidRPr="005A5D04" w:rsidRDefault="00CE7120" w:rsidP="00CE712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A5D04">
              <w:rPr>
                <w:rFonts w:asciiTheme="minorHAnsi" w:hAnsiTheme="minorHAnsi"/>
                <w:b/>
                <w:bCs/>
                <w:sz w:val="22"/>
                <w:szCs w:val="22"/>
              </w:rPr>
              <w:t>Rozdział 1. Język plastyki</w:t>
            </w:r>
          </w:p>
        </w:tc>
      </w:tr>
      <w:tr w:rsidR="00CE7120" w:rsidRPr="005A5D04" w14:paraId="7EB31D37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7DE83" w14:textId="3523AC5A" w:rsidR="00CE7120" w:rsidRPr="005A5D04" w:rsidRDefault="00CE7120" w:rsidP="00B45036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lastRenderedPageBreak/>
              <w:t>2. Linia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64E14" w14:textId="2EAD92F4" w:rsidR="008B7739" w:rsidRPr="005A5D04" w:rsidRDefault="008B7739" w:rsidP="00B65EF9">
            <w:pPr>
              <w:pStyle w:val="Akapitzlist"/>
              <w:numPr>
                <w:ilvl w:val="0"/>
                <w:numId w:val="2"/>
              </w:numPr>
            </w:pPr>
            <w:r w:rsidRPr="005A5D04">
              <w:t>rozpoznaje rodzaje i charakter linii w pracy plastycznej</w:t>
            </w:r>
          </w:p>
          <w:p w14:paraId="6C2FD5B6" w14:textId="066E85D3" w:rsidR="008B7739" w:rsidRPr="005A5D04" w:rsidRDefault="00965E62" w:rsidP="00B65EF9">
            <w:pPr>
              <w:pStyle w:val="Akapitzlist"/>
              <w:numPr>
                <w:ilvl w:val="0"/>
                <w:numId w:val="2"/>
              </w:numPr>
            </w:pPr>
            <w:r w:rsidRPr="005A5D04">
              <w:t>wykorzystuje r</w:t>
            </w:r>
            <w:r w:rsidR="008B7739" w:rsidRPr="005A5D04">
              <w:t>óżne rodzaje linii w pracy plastycznej</w:t>
            </w:r>
          </w:p>
          <w:p w14:paraId="4AC3C89A" w14:textId="77777777" w:rsidR="008B7739" w:rsidRPr="005A5D04" w:rsidRDefault="008B7739" w:rsidP="008B7739">
            <w:pPr>
              <w:rPr>
                <w:rFonts w:asciiTheme="minorHAnsi" w:hAnsiTheme="minorHAnsi"/>
              </w:rPr>
            </w:pPr>
          </w:p>
          <w:p w14:paraId="0CB00DA7" w14:textId="3FCAB40A" w:rsidR="00CE7120" w:rsidRPr="005A5D04" w:rsidRDefault="00CE7120" w:rsidP="00B11733">
            <w:pPr>
              <w:pStyle w:val="Akapitzlist"/>
              <w:ind w:left="360"/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7719" w14:textId="052B9FB5" w:rsidR="008B7739" w:rsidRPr="005A5D04" w:rsidRDefault="008B7739" w:rsidP="008B7739">
            <w:pPr>
              <w:pStyle w:val="Akapitzlist"/>
              <w:numPr>
                <w:ilvl w:val="0"/>
                <w:numId w:val="2"/>
              </w:numPr>
            </w:pPr>
            <w:r w:rsidRPr="005A5D04">
              <w:t>wymienia różne rodzaje linii występujące w pracach plastycznych i dziełach sztuki</w:t>
            </w:r>
          </w:p>
          <w:p w14:paraId="1667C825" w14:textId="0828DB60" w:rsidR="008B7739" w:rsidRPr="005A5D04" w:rsidRDefault="008B7739" w:rsidP="008B7739">
            <w:pPr>
              <w:pStyle w:val="Akapitzlist"/>
              <w:numPr>
                <w:ilvl w:val="0"/>
                <w:numId w:val="2"/>
              </w:numPr>
            </w:pPr>
            <w:r w:rsidRPr="005A5D04">
              <w:t xml:space="preserve">omawia przykłady zastosowania różnych rodzajów linii w tworzeniu pracy plastycznej: kształt, przestrzeń, powierzchnia, płaszczyzna, głębia </w:t>
            </w:r>
          </w:p>
          <w:p w14:paraId="59086CC6" w14:textId="53631BBE" w:rsidR="00CE7120" w:rsidRPr="005A5D04" w:rsidRDefault="003C3D93" w:rsidP="00167BA4">
            <w:pPr>
              <w:pStyle w:val="Akapitzlist"/>
              <w:numPr>
                <w:ilvl w:val="0"/>
                <w:numId w:val="2"/>
              </w:numPr>
            </w:pPr>
            <w:r w:rsidRPr="005A5D04">
              <w:t xml:space="preserve">realizuje pracę z wykorzystaniem różnych rodzajów linii dla wyrażania treści, nastroju, emocji </w:t>
            </w:r>
          </w:p>
        </w:tc>
      </w:tr>
      <w:tr w:rsidR="00CE7120" w:rsidRPr="005A5D04" w14:paraId="4B11D977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7AFEC" w14:textId="62DF7E66" w:rsidR="00CE7120" w:rsidRPr="005A5D04" w:rsidRDefault="00CE7120" w:rsidP="00B45036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 xml:space="preserve">3. Do dzieła! </w:t>
            </w:r>
            <w:r w:rsidR="003B464F" w:rsidRPr="008F1441">
              <w:rPr>
                <w:rFonts w:asciiTheme="minorHAnsi" w:hAnsiTheme="minorHAnsi" w:cs="Arial"/>
                <w:sz w:val="22"/>
                <w:szCs w:val="22"/>
              </w:rPr>
              <w:t>–</w:t>
            </w:r>
            <w:r w:rsidRPr="005A5D04">
              <w:rPr>
                <w:rFonts w:asciiTheme="minorHAnsi" w:hAnsiTheme="minorHAnsi"/>
                <w:sz w:val="22"/>
                <w:szCs w:val="22"/>
              </w:rPr>
              <w:t xml:space="preserve"> Linia, która ma charakter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12730" w14:textId="2F934465" w:rsidR="00B11733" w:rsidRPr="005A5D04" w:rsidRDefault="00B11733" w:rsidP="003A1331">
            <w:pPr>
              <w:pStyle w:val="Akapitzlist"/>
              <w:numPr>
                <w:ilvl w:val="0"/>
                <w:numId w:val="2"/>
              </w:numPr>
            </w:pPr>
            <w:r w:rsidRPr="005A5D04">
              <w:t xml:space="preserve">realizuje zadanie plastyczne z wykorzystaniem różnych rodzajów linii jako środka wyrazu i ekspresji </w:t>
            </w:r>
          </w:p>
          <w:p w14:paraId="5CB4C507" w14:textId="560C4D61" w:rsidR="00CE7120" w:rsidRPr="005A5D04" w:rsidRDefault="00CE7120" w:rsidP="00B11733">
            <w:pPr>
              <w:pStyle w:val="Akapitzlist"/>
              <w:ind w:left="360"/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E8F8" w14:textId="1614686E" w:rsidR="00B11733" w:rsidRPr="005A5D04" w:rsidRDefault="00B11733" w:rsidP="00B11733">
            <w:pPr>
              <w:pStyle w:val="Akapitzlist"/>
              <w:numPr>
                <w:ilvl w:val="0"/>
                <w:numId w:val="2"/>
              </w:numPr>
            </w:pPr>
            <w:r w:rsidRPr="005A5D04">
              <w:t xml:space="preserve">realizuje pracę plastyczną z wykorzystaniem różnych rodzajów linii, rozwija </w:t>
            </w:r>
            <w:r w:rsidR="00D9224D" w:rsidRPr="005A5D04">
              <w:t>koncepcję</w:t>
            </w:r>
            <w:r w:rsidR="003B464F">
              <w:t>,</w:t>
            </w:r>
            <w:r w:rsidR="00D9224D" w:rsidRPr="005A5D04">
              <w:t xml:space="preserve"> proponując</w:t>
            </w:r>
            <w:r w:rsidRPr="005A5D04">
              <w:t xml:space="preserve"> autorskie rozwiązania</w:t>
            </w:r>
          </w:p>
          <w:p w14:paraId="1F77D76F" w14:textId="4FCC8B17" w:rsidR="00B11733" w:rsidRPr="005A5D04" w:rsidRDefault="00B11733" w:rsidP="00B11733">
            <w:pPr>
              <w:pStyle w:val="Akapitzlist"/>
              <w:numPr>
                <w:ilvl w:val="0"/>
                <w:numId w:val="2"/>
              </w:numPr>
            </w:pPr>
            <w:r w:rsidRPr="005A5D04">
              <w:t>eksperymentuje ze środkiem wyrazu</w:t>
            </w:r>
            <w:r w:rsidR="003B464F">
              <w:t>,</w:t>
            </w:r>
            <w:r w:rsidRPr="005A5D04">
              <w:t xml:space="preserve"> jakim jest linia </w:t>
            </w:r>
          </w:p>
          <w:p w14:paraId="7EEA608F" w14:textId="45584B04" w:rsidR="00CE7120" w:rsidRPr="005A5D04" w:rsidRDefault="00B11733" w:rsidP="002F1669">
            <w:pPr>
              <w:pStyle w:val="Akapitzlist"/>
              <w:numPr>
                <w:ilvl w:val="0"/>
                <w:numId w:val="2"/>
              </w:numPr>
            </w:pPr>
            <w:r w:rsidRPr="005A5D04">
              <w:t xml:space="preserve">opowiada </w:t>
            </w:r>
            <w:r w:rsidR="00D176AC">
              <w:t>o</w:t>
            </w:r>
            <w:r w:rsidRPr="005A5D04">
              <w:t xml:space="preserve"> swoi</w:t>
            </w:r>
            <w:r w:rsidR="00D176AC">
              <w:t>ch</w:t>
            </w:r>
            <w:r w:rsidRPr="005A5D04">
              <w:t xml:space="preserve"> doświadczenia</w:t>
            </w:r>
            <w:r w:rsidR="00D176AC">
              <w:t>ch</w:t>
            </w:r>
            <w:r w:rsidRPr="005A5D04">
              <w:t xml:space="preserve"> i wrażenia</w:t>
            </w:r>
            <w:r w:rsidR="00D176AC">
              <w:t>ch</w:t>
            </w:r>
            <w:r w:rsidRPr="005A5D04">
              <w:t xml:space="preserve"> </w:t>
            </w:r>
            <w:r w:rsidR="00D176AC">
              <w:t xml:space="preserve">i dzieli się nimi </w:t>
            </w:r>
            <w:r w:rsidRPr="005A5D04">
              <w:t>jako twórca pracy plastycznej</w:t>
            </w:r>
          </w:p>
          <w:p w14:paraId="1DF784A6" w14:textId="00875234" w:rsidR="00A67E96" w:rsidRPr="005A5D04" w:rsidRDefault="00A67E96" w:rsidP="002F1669">
            <w:pPr>
              <w:pStyle w:val="Akapitzlist"/>
              <w:numPr>
                <w:ilvl w:val="0"/>
                <w:numId w:val="2"/>
              </w:numPr>
            </w:pPr>
            <w:r w:rsidRPr="005A5D04">
              <w:t>opisuje prace koleżanek/kolegów, dzieli się swoją opinią jako odbiorca sztuki</w:t>
            </w:r>
          </w:p>
        </w:tc>
      </w:tr>
      <w:tr w:rsidR="00CE7120" w:rsidRPr="005A5D04" w14:paraId="67C93630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AC5FB" w14:textId="74E6FFFE" w:rsidR="00CE7120" w:rsidRPr="005A5D04" w:rsidRDefault="00CE7120" w:rsidP="00B45036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4. Historia sztuki – sztuk</w:t>
            </w:r>
            <w:r w:rsidR="00D9224D" w:rsidRPr="005A5D04"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r w:rsidRPr="005A5D04">
              <w:rPr>
                <w:rFonts w:asciiTheme="minorHAnsi" w:hAnsiTheme="minorHAnsi"/>
                <w:sz w:val="22"/>
                <w:szCs w:val="22"/>
              </w:rPr>
              <w:t>prehistoryczna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7B4FF" w14:textId="50F7432F" w:rsidR="002F1669" w:rsidRPr="005A5D04" w:rsidRDefault="002F1669" w:rsidP="003A1331">
            <w:pPr>
              <w:pStyle w:val="Akapitzlist"/>
              <w:numPr>
                <w:ilvl w:val="0"/>
                <w:numId w:val="13"/>
              </w:numPr>
            </w:pPr>
            <w:r w:rsidRPr="005A5D04">
              <w:t>rozpoznaje</w:t>
            </w:r>
            <w:r w:rsidRPr="005A5D04">
              <w:rPr>
                <w:color w:val="EE0000"/>
              </w:rPr>
              <w:t xml:space="preserve"> </w:t>
            </w:r>
            <w:r w:rsidRPr="005A5D04">
              <w:t>przykłady</w:t>
            </w:r>
            <w:r w:rsidRPr="005A5D04">
              <w:rPr>
                <w:color w:val="EE0000"/>
              </w:rPr>
              <w:t xml:space="preserve"> </w:t>
            </w:r>
            <w:r w:rsidRPr="005A5D04">
              <w:t>sztuki prehistorycznej</w:t>
            </w:r>
            <w:r w:rsidR="00EB0C84" w:rsidRPr="005A5D04">
              <w:t xml:space="preserve"> (malarstwo, rzeźba, przedmioty</w:t>
            </w:r>
            <w:r w:rsidR="00D9224D" w:rsidRPr="005A5D04">
              <w:t xml:space="preserve"> codziennego użytku</w:t>
            </w:r>
            <w:r w:rsidR="00EB0C84" w:rsidRPr="005A5D04">
              <w:t>)</w:t>
            </w:r>
          </w:p>
          <w:p w14:paraId="1791EABC" w14:textId="3DA99672" w:rsidR="00EB0C84" w:rsidRPr="005A5D04" w:rsidRDefault="00EB0C84" w:rsidP="003A1331">
            <w:pPr>
              <w:pStyle w:val="Akapitzlist"/>
              <w:numPr>
                <w:ilvl w:val="0"/>
                <w:numId w:val="13"/>
              </w:numPr>
            </w:pPr>
            <w:r w:rsidRPr="005A5D04">
              <w:t>wskazuje wybrane środki wyrazu (linia) w malarstwie prehistorycznym</w:t>
            </w:r>
          </w:p>
          <w:p w14:paraId="03F76C6C" w14:textId="5F1C0055" w:rsidR="00EB0C84" w:rsidRPr="005A5D04" w:rsidRDefault="00EB0C84" w:rsidP="003A1331">
            <w:pPr>
              <w:pStyle w:val="Akapitzlist"/>
              <w:numPr>
                <w:ilvl w:val="0"/>
                <w:numId w:val="13"/>
              </w:numPr>
            </w:pPr>
            <w:r w:rsidRPr="005A5D04">
              <w:t>wskaz</w:t>
            </w:r>
            <w:r w:rsidR="00965E62" w:rsidRPr="005A5D04">
              <w:t>uje</w:t>
            </w:r>
            <w:r w:rsidRPr="005A5D04">
              <w:t xml:space="preserve"> nawiązania do sztuki prehistorycznej we wskazanych dziełach z innych okresów </w:t>
            </w:r>
          </w:p>
          <w:p w14:paraId="4ABA2B04" w14:textId="2274A1E8" w:rsidR="00CE7120" w:rsidRPr="005A5D04" w:rsidRDefault="00EB0C84" w:rsidP="00AB04CA">
            <w:pPr>
              <w:pStyle w:val="Akapitzlist"/>
              <w:numPr>
                <w:ilvl w:val="0"/>
                <w:numId w:val="13"/>
              </w:numPr>
            </w:pPr>
            <w:r w:rsidRPr="005A5D04">
              <w:t xml:space="preserve">tworzy pracę plastyczną na wskazany temat, inspirowany sztuką prehistoryczną 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741A" w14:textId="311AFE7B" w:rsidR="00EB0C84" w:rsidRPr="005A5D04" w:rsidRDefault="00EB0C84" w:rsidP="00EB0C84">
            <w:pPr>
              <w:pStyle w:val="Akapitzlist"/>
              <w:numPr>
                <w:ilvl w:val="0"/>
                <w:numId w:val="13"/>
              </w:numPr>
            </w:pPr>
            <w:r w:rsidRPr="005A5D04">
              <w:t xml:space="preserve">omawia dzieła sztuki prehistorycznej i dzieli się swoimi spostrzeżeniami, formułuje i uzasadnia swoją opinię </w:t>
            </w:r>
          </w:p>
          <w:p w14:paraId="47FEE1B8" w14:textId="1032D526" w:rsidR="00EB0C84" w:rsidRPr="005A5D04" w:rsidRDefault="00EB0C84" w:rsidP="00EB0C84">
            <w:pPr>
              <w:pStyle w:val="Akapitzlist"/>
              <w:numPr>
                <w:ilvl w:val="0"/>
                <w:numId w:val="13"/>
              </w:numPr>
            </w:pPr>
            <w:r w:rsidRPr="005A5D04">
              <w:t>wskazuje znaczenie wybranych środków wyrazu w malarstwie prehistorycznym dla wyrażenia ekspresji</w:t>
            </w:r>
          </w:p>
          <w:p w14:paraId="554AB133" w14:textId="6F740550" w:rsidR="00EB0C84" w:rsidRPr="005A5D04" w:rsidRDefault="00AB04CA" w:rsidP="00EB0C84">
            <w:pPr>
              <w:pStyle w:val="Akapitzlist"/>
              <w:numPr>
                <w:ilvl w:val="0"/>
                <w:numId w:val="13"/>
              </w:numPr>
            </w:pPr>
            <w:r w:rsidRPr="005A5D04">
              <w:t xml:space="preserve">opisuje i </w:t>
            </w:r>
            <w:r w:rsidR="00EB0C84" w:rsidRPr="005A5D04">
              <w:t xml:space="preserve">porównuje dzieła sztuki prehistorycznej i współczesnej </w:t>
            </w:r>
          </w:p>
          <w:p w14:paraId="6311039B" w14:textId="2357E337" w:rsidR="00CE7120" w:rsidRPr="005A5D04" w:rsidRDefault="00EB0C84" w:rsidP="00C26B8E">
            <w:pPr>
              <w:pStyle w:val="Akapitzlist"/>
              <w:numPr>
                <w:ilvl w:val="0"/>
                <w:numId w:val="13"/>
              </w:numPr>
            </w:pPr>
            <w:r w:rsidRPr="005A5D04">
              <w:t xml:space="preserve">realizuje pracę plastyczną inspirowaną sztuką prehistoryczną, eksperymentuje z technikami i środkami wyrazu </w:t>
            </w:r>
          </w:p>
        </w:tc>
      </w:tr>
      <w:tr w:rsidR="00CE7120" w:rsidRPr="005A5D04" w14:paraId="72F560D7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B6DA1" w14:textId="7332FC91" w:rsidR="00CE7120" w:rsidRPr="005A5D04" w:rsidRDefault="00CE7120" w:rsidP="00B45036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5. Plama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0F563" w14:textId="5209CBAF" w:rsidR="00965E62" w:rsidRPr="005A5D04" w:rsidRDefault="00965E62" w:rsidP="00965E62">
            <w:pPr>
              <w:pStyle w:val="Akapitzlist"/>
              <w:numPr>
                <w:ilvl w:val="0"/>
                <w:numId w:val="3"/>
              </w:numPr>
            </w:pPr>
            <w:r w:rsidRPr="005A5D04">
              <w:t>wyjaśnia</w:t>
            </w:r>
            <w:r w:rsidR="003B464F">
              <w:t>,</w:t>
            </w:r>
            <w:r w:rsidRPr="005A5D04">
              <w:t xml:space="preserve"> czym jest plama w pracy plastycznej (rysunkowej i malarskiej)</w:t>
            </w:r>
          </w:p>
          <w:p w14:paraId="144A1E37" w14:textId="7FF0EBDF" w:rsidR="00965E62" w:rsidRPr="005A5D04" w:rsidRDefault="00965E62" w:rsidP="00965E62">
            <w:pPr>
              <w:pStyle w:val="Akapitzlist"/>
              <w:numPr>
                <w:ilvl w:val="0"/>
                <w:numId w:val="3"/>
              </w:numPr>
            </w:pPr>
            <w:r w:rsidRPr="005A5D04">
              <w:t xml:space="preserve">rozpoznaje rodzaje </w:t>
            </w:r>
            <w:r w:rsidR="00D9224D" w:rsidRPr="005A5D04">
              <w:t>plam w dziele</w:t>
            </w:r>
            <w:r w:rsidRPr="005A5D04">
              <w:t xml:space="preserve"> sztuki </w:t>
            </w:r>
          </w:p>
          <w:p w14:paraId="7A75F041" w14:textId="1995B00D" w:rsidR="00965E62" w:rsidRPr="005A5D04" w:rsidRDefault="00965E62" w:rsidP="00965E62">
            <w:pPr>
              <w:pStyle w:val="Akapitzlist"/>
              <w:numPr>
                <w:ilvl w:val="0"/>
                <w:numId w:val="3"/>
              </w:numPr>
            </w:pPr>
            <w:r w:rsidRPr="005A5D04">
              <w:t>wykorzystuje różne rodzaje plam w pracy plastycznej</w:t>
            </w:r>
          </w:p>
          <w:p w14:paraId="6D299D37" w14:textId="2BDA86CC" w:rsidR="00CE7120" w:rsidRPr="005A5D04" w:rsidRDefault="00CE7120" w:rsidP="00965E62">
            <w:pPr>
              <w:rPr>
                <w:rFonts w:asciiTheme="minorHAnsi" w:hAnsiTheme="minorHAnsi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1E00" w14:textId="1BEEEEBE" w:rsidR="00965E62" w:rsidRPr="005A5D04" w:rsidRDefault="00965E62" w:rsidP="00965E62">
            <w:pPr>
              <w:pStyle w:val="Akapitzlist"/>
              <w:numPr>
                <w:ilvl w:val="0"/>
                <w:numId w:val="3"/>
              </w:numPr>
            </w:pPr>
            <w:r w:rsidRPr="005A5D04">
              <w:t xml:space="preserve">wymienia różne rodzaje plam występujące </w:t>
            </w:r>
            <w:r w:rsidR="00D9224D" w:rsidRPr="005A5D04">
              <w:t>w dziełach</w:t>
            </w:r>
            <w:r w:rsidRPr="005A5D04">
              <w:t xml:space="preserve"> sztuki i pracach plastycznych</w:t>
            </w:r>
          </w:p>
          <w:p w14:paraId="01FAA1CC" w14:textId="50FCCB91" w:rsidR="00965E62" w:rsidRPr="005A5D04" w:rsidRDefault="00965E62" w:rsidP="00965E62">
            <w:pPr>
              <w:pStyle w:val="Akapitzlist"/>
              <w:numPr>
                <w:ilvl w:val="0"/>
                <w:numId w:val="3"/>
              </w:numPr>
            </w:pPr>
            <w:r w:rsidRPr="005A5D04">
              <w:t xml:space="preserve">omawia przykłady zastosowania różnych rodzajów plam w </w:t>
            </w:r>
            <w:r w:rsidR="00CA5033" w:rsidRPr="005A5D04">
              <w:t>dzi</w:t>
            </w:r>
            <w:r w:rsidR="003B464F">
              <w:t>e</w:t>
            </w:r>
            <w:r w:rsidR="00CA5033" w:rsidRPr="005A5D04">
              <w:t>łach sztuki</w:t>
            </w:r>
            <w:r w:rsidRPr="005A5D04">
              <w:t xml:space="preserve"> w zależności od narzędzia i techniki</w:t>
            </w:r>
          </w:p>
          <w:p w14:paraId="70813E30" w14:textId="0F087AFE" w:rsidR="00CE7120" w:rsidRPr="005A5D04" w:rsidRDefault="00965E62" w:rsidP="00965E62">
            <w:pPr>
              <w:pStyle w:val="Akapitzlist"/>
              <w:numPr>
                <w:ilvl w:val="0"/>
                <w:numId w:val="3"/>
              </w:numPr>
            </w:pPr>
            <w:r w:rsidRPr="005A5D04">
              <w:t>realizuje pracę z wykorzystaniem różnych rodzajów plam dla wyrażania treści, nastroju, emocji; eksperymentuje z narzędziami, technikami i środkami wyrazu</w:t>
            </w:r>
          </w:p>
        </w:tc>
      </w:tr>
      <w:tr w:rsidR="00CE7120" w:rsidRPr="005A5D04" w14:paraId="58000B79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D19F5" w14:textId="610C8040" w:rsidR="00CE7120" w:rsidRPr="005A5D04" w:rsidRDefault="00CE7120" w:rsidP="00B45036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lastRenderedPageBreak/>
              <w:t>6. Historia sztuki –</w:t>
            </w:r>
            <w:r w:rsidR="003B464F">
              <w:rPr>
                <w:rFonts w:asciiTheme="minorHAnsi" w:hAnsiTheme="minorHAnsi"/>
                <w:sz w:val="22"/>
                <w:szCs w:val="22"/>
              </w:rPr>
              <w:t>s</w:t>
            </w:r>
            <w:r w:rsidRPr="005A5D04">
              <w:rPr>
                <w:rFonts w:asciiTheme="minorHAnsi" w:hAnsiTheme="minorHAnsi"/>
                <w:sz w:val="22"/>
                <w:szCs w:val="22"/>
              </w:rPr>
              <w:t>tarożytny Egipt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89E27" w14:textId="440BFA30" w:rsidR="002B4321" w:rsidRPr="005A5D04" w:rsidRDefault="002B4321" w:rsidP="002B4321">
            <w:pPr>
              <w:pStyle w:val="Akapitzlist"/>
              <w:numPr>
                <w:ilvl w:val="0"/>
                <w:numId w:val="3"/>
              </w:numPr>
            </w:pPr>
            <w:r w:rsidRPr="005A5D04">
              <w:t>rozpoznaje</w:t>
            </w:r>
            <w:r w:rsidRPr="005A5D04">
              <w:rPr>
                <w:color w:val="EE0000"/>
              </w:rPr>
              <w:t xml:space="preserve"> </w:t>
            </w:r>
            <w:r w:rsidRPr="005A5D04">
              <w:t>przykłady</w:t>
            </w:r>
            <w:r w:rsidRPr="005A5D04">
              <w:rPr>
                <w:color w:val="EE0000"/>
              </w:rPr>
              <w:t xml:space="preserve"> </w:t>
            </w:r>
            <w:r w:rsidRPr="005A5D04">
              <w:t xml:space="preserve">sztuki </w:t>
            </w:r>
            <w:r w:rsidR="003B464F">
              <w:t>s</w:t>
            </w:r>
            <w:r w:rsidRPr="005A5D04">
              <w:t xml:space="preserve">tarożytnego </w:t>
            </w:r>
            <w:r w:rsidR="00D9224D" w:rsidRPr="005A5D04">
              <w:t>Egiptu (</w:t>
            </w:r>
            <w:r w:rsidRPr="005A5D04">
              <w:t>malarstwo, rzeźba, architektura)</w:t>
            </w:r>
          </w:p>
          <w:p w14:paraId="6C376313" w14:textId="62D6ABA7" w:rsidR="002B4321" w:rsidRPr="005A5D04" w:rsidRDefault="002B4321" w:rsidP="002B4321">
            <w:pPr>
              <w:pStyle w:val="Akapitzlist"/>
              <w:numPr>
                <w:ilvl w:val="0"/>
                <w:numId w:val="3"/>
              </w:numPr>
            </w:pPr>
            <w:r w:rsidRPr="005A5D04">
              <w:t xml:space="preserve">wskazuje wybrane środki wyrazu (linia, plama) w malarstwie </w:t>
            </w:r>
            <w:r w:rsidR="003B464F">
              <w:t>s</w:t>
            </w:r>
            <w:r w:rsidRPr="005A5D04">
              <w:t xml:space="preserve">tarożytnego Egiptu  </w:t>
            </w:r>
          </w:p>
          <w:p w14:paraId="2A0A1294" w14:textId="2A097FCB" w:rsidR="002B4321" w:rsidRPr="005A5D04" w:rsidRDefault="00442416" w:rsidP="002B4321">
            <w:pPr>
              <w:pStyle w:val="Akapitzlist"/>
              <w:numPr>
                <w:ilvl w:val="0"/>
                <w:numId w:val="3"/>
              </w:numPr>
            </w:pPr>
            <w:r w:rsidRPr="005A5D04">
              <w:t>porównuje dzi</w:t>
            </w:r>
            <w:r w:rsidR="00E269A2">
              <w:t>e</w:t>
            </w:r>
            <w:r w:rsidRPr="005A5D04">
              <w:t xml:space="preserve">ła sztuki egipskiej i innych epok, </w:t>
            </w:r>
            <w:r w:rsidR="002B4321" w:rsidRPr="005A5D04">
              <w:t>wskazuje</w:t>
            </w:r>
            <w:r w:rsidRPr="005A5D04">
              <w:t xml:space="preserve"> podstawowe różnice i podobieństwa  </w:t>
            </w:r>
            <w:r w:rsidR="002B4321" w:rsidRPr="005A5D04">
              <w:t xml:space="preserve"> </w:t>
            </w:r>
          </w:p>
          <w:p w14:paraId="1B999510" w14:textId="4772B012" w:rsidR="00CE7120" w:rsidRPr="005A5D04" w:rsidRDefault="002B4321" w:rsidP="00442416">
            <w:pPr>
              <w:pStyle w:val="Akapitzlist"/>
              <w:numPr>
                <w:ilvl w:val="0"/>
                <w:numId w:val="3"/>
              </w:numPr>
            </w:pPr>
            <w:r w:rsidRPr="005A5D04">
              <w:t>tworzy pracę plastyczną na wskazany temat inspirowan</w:t>
            </w:r>
            <w:r w:rsidR="00442416" w:rsidRPr="005A5D04">
              <w:t xml:space="preserve">ą malarstwem </w:t>
            </w:r>
            <w:r w:rsidR="003B464F">
              <w:t>s</w:t>
            </w:r>
            <w:r w:rsidR="00442416" w:rsidRPr="005A5D04">
              <w:t xml:space="preserve">tarożytnego Egiptu  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0958" w14:textId="5E0D2DD4" w:rsidR="00442416" w:rsidRPr="005A5D04" w:rsidRDefault="00442416" w:rsidP="00442416">
            <w:pPr>
              <w:pStyle w:val="Akapitzlist"/>
              <w:numPr>
                <w:ilvl w:val="0"/>
                <w:numId w:val="3"/>
              </w:numPr>
            </w:pPr>
            <w:r w:rsidRPr="005A5D04">
              <w:t xml:space="preserve">wymienia przykłady dzieł sztuki </w:t>
            </w:r>
            <w:r w:rsidR="003B464F">
              <w:t>s</w:t>
            </w:r>
            <w:r w:rsidRPr="005A5D04">
              <w:t xml:space="preserve">tarożytnego </w:t>
            </w:r>
            <w:r w:rsidR="00D9224D" w:rsidRPr="005A5D04">
              <w:t>Egiptu (</w:t>
            </w:r>
            <w:r w:rsidRPr="005A5D04">
              <w:t>malarstwo, rzeźba, architektura, przedmioty codziennego użytku)</w:t>
            </w:r>
          </w:p>
          <w:p w14:paraId="7F506E8F" w14:textId="0E4EF671" w:rsidR="00442416" w:rsidRPr="005A5D04" w:rsidRDefault="00442416" w:rsidP="00442416">
            <w:pPr>
              <w:pStyle w:val="Akapitzlist"/>
              <w:numPr>
                <w:ilvl w:val="0"/>
                <w:numId w:val="3"/>
              </w:numPr>
            </w:pPr>
            <w:r w:rsidRPr="005A5D04">
              <w:t xml:space="preserve">omawia dzieła sztuki </w:t>
            </w:r>
            <w:r w:rsidR="003B464F">
              <w:t>s</w:t>
            </w:r>
            <w:r w:rsidRPr="005A5D04">
              <w:t xml:space="preserve">tarożytnego </w:t>
            </w:r>
            <w:r w:rsidR="00D9224D" w:rsidRPr="005A5D04">
              <w:t>Egiptu i</w:t>
            </w:r>
            <w:r w:rsidRPr="005A5D04">
              <w:t xml:space="preserve"> dzieli się swoimi spostrzeżeniami, formułuje i uzasadnia swoją opinię </w:t>
            </w:r>
          </w:p>
          <w:p w14:paraId="2AC460E7" w14:textId="7FA0BAAA" w:rsidR="00442416" w:rsidRPr="005A5D04" w:rsidRDefault="00442416" w:rsidP="00442416">
            <w:pPr>
              <w:pStyle w:val="Akapitzlist"/>
              <w:numPr>
                <w:ilvl w:val="0"/>
                <w:numId w:val="3"/>
              </w:numPr>
            </w:pPr>
            <w:r w:rsidRPr="005A5D04">
              <w:t xml:space="preserve">wskazuje znaczenie wybranych środków wyrazu w malarstwie </w:t>
            </w:r>
            <w:r w:rsidR="003B464F">
              <w:t>s</w:t>
            </w:r>
            <w:r w:rsidRPr="005A5D04">
              <w:t xml:space="preserve">tarożytnego </w:t>
            </w:r>
            <w:r w:rsidR="00D9224D" w:rsidRPr="005A5D04">
              <w:t>Egiptu dla</w:t>
            </w:r>
            <w:r w:rsidRPr="005A5D04">
              <w:t xml:space="preserve"> wyrażenia treści i znaczenia</w:t>
            </w:r>
          </w:p>
          <w:p w14:paraId="37077B68" w14:textId="68A3967A" w:rsidR="00442416" w:rsidRPr="005A5D04" w:rsidRDefault="00442416" w:rsidP="00442416">
            <w:pPr>
              <w:pStyle w:val="Akapitzlist"/>
              <w:numPr>
                <w:ilvl w:val="0"/>
                <w:numId w:val="3"/>
              </w:numPr>
            </w:pPr>
            <w:r w:rsidRPr="005A5D04">
              <w:t xml:space="preserve">opisuje i porównuje dzieła sztuki </w:t>
            </w:r>
            <w:r w:rsidR="003B464F">
              <w:t>s</w:t>
            </w:r>
            <w:r w:rsidRPr="005A5D04">
              <w:t xml:space="preserve">tarożytnego </w:t>
            </w:r>
            <w:r w:rsidR="00D9224D" w:rsidRPr="005A5D04">
              <w:t>Egiptu oraz</w:t>
            </w:r>
            <w:r w:rsidRPr="005A5D04">
              <w:t xml:space="preserve"> innych epok </w:t>
            </w:r>
          </w:p>
          <w:p w14:paraId="6DF83E1B" w14:textId="0A59259F" w:rsidR="00CE7120" w:rsidRPr="005A5D04" w:rsidRDefault="00442416" w:rsidP="00442416">
            <w:pPr>
              <w:pStyle w:val="Akapitzlist"/>
              <w:numPr>
                <w:ilvl w:val="0"/>
                <w:numId w:val="3"/>
              </w:numPr>
            </w:pPr>
            <w:r w:rsidRPr="005A5D04">
              <w:t xml:space="preserve">tworzy pracę plastyczną inspirowaną malarstwem </w:t>
            </w:r>
            <w:r w:rsidR="003B464F">
              <w:t>s</w:t>
            </w:r>
            <w:r w:rsidRPr="005A5D04">
              <w:t>tarożytnego Egiptu</w:t>
            </w:r>
            <w:r w:rsidR="00E269A2">
              <w:t>;</w:t>
            </w:r>
            <w:r w:rsidRPr="005A5D04">
              <w:t xml:space="preserve"> eksperymentuje z technikami i środkami wyrazu</w:t>
            </w:r>
          </w:p>
        </w:tc>
      </w:tr>
      <w:tr w:rsidR="00CE7120" w:rsidRPr="005A5D04" w14:paraId="747DDDB3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F8176" w14:textId="24C3FABB" w:rsidR="00CE7120" w:rsidRPr="005A5D04" w:rsidRDefault="00CE7120" w:rsidP="006C0EDA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7. Barwy podstawowe i pochodne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9F6B1" w14:textId="77777777" w:rsidR="00442416" w:rsidRPr="005A5D04" w:rsidRDefault="00442416" w:rsidP="00442416">
            <w:pPr>
              <w:pStyle w:val="Akapitzlist"/>
              <w:numPr>
                <w:ilvl w:val="0"/>
                <w:numId w:val="4"/>
              </w:numPr>
            </w:pPr>
            <w:r w:rsidRPr="005A5D04">
              <w:t>wymienia barwy podstawowe</w:t>
            </w:r>
          </w:p>
          <w:p w14:paraId="4844E2AF" w14:textId="47290C3B" w:rsidR="00442416" w:rsidRPr="005A5D04" w:rsidRDefault="00442416" w:rsidP="00442416">
            <w:pPr>
              <w:pStyle w:val="Akapitzlist"/>
              <w:numPr>
                <w:ilvl w:val="0"/>
                <w:numId w:val="4"/>
              </w:numPr>
            </w:pPr>
            <w:r w:rsidRPr="005A5D04">
              <w:t>wymienia barwy pochodne</w:t>
            </w:r>
          </w:p>
          <w:p w14:paraId="1F318482" w14:textId="70553790" w:rsidR="00442416" w:rsidRPr="005A5D04" w:rsidRDefault="00442416" w:rsidP="00442416">
            <w:pPr>
              <w:pStyle w:val="Akapitzlist"/>
              <w:numPr>
                <w:ilvl w:val="0"/>
                <w:numId w:val="4"/>
              </w:numPr>
            </w:pPr>
            <w:r w:rsidRPr="005A5D04">
              <w:t xml:space="preserve">wskazuje barwy podstawowe i pochodne w kole barw i dziełach sztuki </w:t>
            </w:r>
          </w:p>
          <w:p w14:paraId="4D6BB00C" w14:textId="1DDED720" w:rsidR="00442416" w:rsidRPr="005A5D04" w:rsidRDefault="00520F72" w:rsidP="00442416">
            <w:pPr>
              <w:pStyle w:val="Akapitzlist"/>
              <w:numPr>
                <w:ilvl w:val="0"/>
                <w:numId w:val="4"/>
              </w:numPr>
            </w:pPr>
            <w:r w:rsidRPr="005A5D04">
              <w:t xml:space="preserve">uzyskuje </w:t>
            </w:r>
            <w:r w:rsidR="00442416" w:rsidRPr="005A5D04">
              <w:t xml:space="preserve">barwy pochodne ze zmieszania barw podstawowych </w:t>
            </w:r>
          </w:p>
          <w:p w14:paraId="6ACDC0EF" w14:textId="02728E1D" w:rsidR="00442416" w:rsidRPr="005A5D04" w:rsidRDefault="00442416" w:rsidP="00442416">
            <w:pPr>
              <w:pStyle w:val="Akapitzlist"/>
              <w:numPr>
                <w:ilvl w:val="0"/>
                <w:numId w:val="4"/>
              </w:numPr>
            </w:pPr>
            <w:r w:rsidRPr="005A5D04">
              <w:t xml:space="preserve">wykorzystuje barwy </w:t>
            </w:r>
            <w:r w:rsidR="00D9224D" w:rsidRPr="005A5D04">
              <w:t>podstawowe i</w:t>
            </w:r>
            <w:r w:rsidRPr="005A5D04">
              <w:t xml:space="preserve"> pochodne w pracy plastycznej</w:t>
            </w:r>
          </w:p>
          <w:p w14:paraId="2D51B34A" w14:textId="1C3BB845" w:rsidR="00442416" w:rsidRPr="005A5D04" w:rsidRDefault="00520F72" w:rsidP="00442416">
            <w:pPr>
              <w:pStyle w:val="Akapitzlist"/>
              <w:numPr>
                <w:ilvl w:val="0"/>
                <w:numId w:val="4"/>
              </w:numPr>
              <w:spacing w:after="0" w:line="240" w:lineRule="auto"/>
            </w:pPr>
            <w:r w:rsidRPr="005A5D04">
              <w:t>rozróżnia barwy ciepłe i zimne, wskazuje je w dziele malarskim</w:t>
            </w:r>
          </w:p>
          <w:p w14:paraId="17A664CF" w14:textId="447AC7CE" w:rsidR="00CE7120" w:rsidRPr="005A5D04" w:rsidRDefault="00CE7120" w:rsidP="005929E2">
            <w:pPr>
              <w:pStyle w:val="Akapitzlist"/>
              <w:spacing w:after="0" w:line="240" w:lineRule="auto"/>
              <w:ind w:left="360"/>
            </w:pPr>
            <w:r w:rsidRPr="005A5D04">
              <w:t xml:space="preserve"> 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93A1" w14:textId="636109C5" w:rsidR="005929E2" w:rsidRPr="005A5D04" w:rsidRDefault="005929E2" w:rsidP="00442416">
            <w:pPr>
              <w:pStyle w:val="Akapitzlist"/>
              <w:numPr>
                <w:ilvl w:val="0"/>
                <w:numId w:val="4"/>
              </w:numPr>
            </w:pPr>
            <w:r w:rsidRPr="005A5D04">
              <w:t>porządkuje kolory w kole barw i pokazuje ich wzajemne położenie</w:t>
            </w:r>
          </w:p>
          <w:p w14:paraId="52937216" w14:textId="15D98586" w:rsidR="00520F72" w:rsidRPr="005A5D04" w:rsidRDefault="00442416" w:rsidP="00442416">
            <w:pPr>
              <w:pStyle w:val="Akapitzlist"/>
              <w:numPr>
                <w:ilvl w:val="0"/>
                <w:numId w:val="4"/>
              </w:numPr>
            </w:pPr>
            <w:r w:rsidRPr="005A5D04">
              <w:t xml:space="preserve">omawia przykłady zastosowania </w:t>
            </w:r>
            <w:r w:rsidR="00520F72" w:rsidRPr="005A5D04">
              <w:t>barw podstawowych</w:t>
            </w:r>
            <w:r w:rsidR="00E269A2">
              <w:t xml:space="preserve"> i</w:t>
            </w:r>
            <w:r w:rsidR="00520F72" w:rsidRPr="005A5D04">
              <w:t xml:space="preserve"> pochodnych </w:t>
            </w:r>
            <w:r w:rsidRPr="005A5D04">
              <w:t>w dzi</w:t>
            </w:r>
            <w:r w:rsidR="00520F72" w:rsidRPr="005A5D04">
              <w:t>e</w:t>
            </w:r>
            <w:r w:rsidRPr="005A5D04">
              <w:t>łach sztuki</w:t>
            </w:r>
          </w:p>
          <w:p w14:paraId="1BA0B19D" w14:textId="54E41722" w:rsidR="00520F72" w:rsidRPr="005A5D04" w:rsidRDefault="00520F72" w:rsidP="00520F72">
            <w:pPr>
              <w:pStyle w:val="Akapitzlist"/>
              <w:numPr>
                <w:ilvl w:val="0"/>
                <w:numId w:val="4"/>
              </w:numPr>
            </w:pPr>
            <w:r w:rsidRPr="005A5D04">
              <w:t xml:space="preserve">uzyskuje różne odcienie barw pochodnych z wykorzystaniem barw podstawowych  </w:t>
            </w:r>
          </w:p>
          <w:p w14:paraId="07034019" w14:textId="4D5848B2" w:rsidR="003A587A" w:rsidRPr="005A5D04" w:rsidRDefault="003A587A" w:rsidP="003A587A">
            <w:pPr>
              <w:pStyle w:val="Akapitzlist"/>
              <w:numPr>
                <w:ilvl w:val="0"/>
                <w:numId w:val="4"/>
              </w:numPr>
            </w:pPr>
            <w:r w:rsidRPr="005A5D04">
              <w:t>omawia różnice między barwami ciepłymi i zimnymi w dziele sztuki</w:t>
            </w:r>
          </w:p>
          <w:p w14:paraId="508B3506" w14:textId="22BEB27C" w:rsidR="003A587A" w:rsidRPr="005A5D04" w:rsidRDefault="003A587A" w:rsidP="003A587A">
            <w:pPr>
              <w:pStyle w:val="Akapitzlist"/>
              <w:numPr>
                <w:ilvl w:val="0"/>
                <w:numId w:val="4"/>
              </w:numPr>
            </w:pPr>
            <w:r w:rsidRPr="005A5D04">
              <w:t>wyjaśnia, jak barwy ciepłe i zimne oddziałują na odbiorcę</w:t>
            </w:r>
          </w:p>
          <w:p w14:paraId="7CCCE842" w14:textId="65F28054" w:rsidR="003A587A" w:rsidRPr="005A5D04" w:rsidRDefault="003A587A" w:rsidP="003A587A">
            <w:pPr>
              <w:pStyle w:val="Akapitzlist"/>
              <w:numPr>
                <w:ilvl w:val="0"/>
                <w:numId w:val="4"/>
              </w:numPr>
            </w:pPr>
            <w:r w:rsidRPr="005A5D04">
              <w:t>rozpoznaje i opisuje nastrój dzieła sztuki wynikający z użycia określonych barw</w:t>
            </w:r>
          </w:p>
          <w:p w14:paraId="657623FA" w14:textId="4EE9AA3B" w:rsidR="00CE7120" w:rsidRPr="005A5D04" w:rsidRDefault="00442416" w:rsidP="005929E2">
            <w:pPr>
              <w:pStyle w:val="Akapitzlist"/>
              <w:numPr>
                <w:ilvl w:val="0"/>
                <w:numId w:val="4"/>
              </w:numPr>
            </w:pPr>
            <w:r w:rsidRPr="005A5D04">
              <w:t xml:space="preserve">realizuje pracę z wykorzystaniem różnych rodzajów </w:t>
            </w:r>
            <w:r w:rsidR="005929E2" w:rsidRPr="005A5D04">
              <w:t>barw podstawowych, pochodnych, ciepłych i zimnych dla w</w:t>
            </w:r>
            <w:r w:rsidRPr="005A5D04">
              <w:t>yrażania nastroju</w:t>
            </w:r>
            <w:r w:rsidR="005929E2" w:rsidRPr="005A5D04">
              <w:t xml:space="preserve"> i</w:t>
            </w:r>
            <w:r w:rsidRPr="005A5D04">
              <w:t xml:space="preserve"> emocji; eksperymentuje z</w:t>
            </w:r>
            <w:r w:rsidR="005929E2" w:rsidRPr="005A5D04">
              <w:t xml:space="preserve"> barwami</w:t>
            </w:r>
            <w:r w:rsidR="00CE7120" w:rsidRPr="005A5D04">
              <w:rPr>
                <w:color w:val="000000" w:themeColor="text1"/>
              </w:rPr>
              <w:t xml:space="preserve"> </w:t>
            </w:r>
          </w:p>
        </w:tc>
      </w:tr>
      <w:tr w:rsidR="00CE7120" w:rsidRPr="005A5D04" w14:paraId="38986EB4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C24E4" w14:textId="753483E7" w:rsidR="00CE7120" w:rsidRPr="005A5D04" w:rsidRDefault="00CE7120" w:rsidP="006C0EDA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 xml:space="preserve">8. Do dzieła! </w:t>
            </w:r>
            <w:r w:rsidR="005B0394" w:rsidRPr="008F1441">
              <w:rPr>
                <w:rFonts w:asciiTheme="minorHAnsi" w:hAnsiTheme="minorHAnsi" w:cs="Arial"/>
                <w:sz w:val="22"/>
                <w:szCs w:val="22"/>
              </w:rPr>
              <w:t xml:space="preserve"> –</w:t>
            </w:r>
            <w:r w:rsidRPr="005A5D04">
              <w:rPr>
                <w:rFonts w:asciiTheme="minorHAnsi" w:hAnsiTheme="minorHAnsi"/>
                <w:sz w:val="22"/>
                <w:szCs w:val="22"/>
              </w:rPr>
              <w:t xml:space="preserve"> Krajobraz w barwach ciepłych i zimnych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44D3B" w14:textId="506CC061" w:rsidR="00BA55B6" w:rsidRPr="005A5D04" w:rsidRDefault="00BA55B6" w:rsidP="00BA55B6">
            <w:pPr>
              <w:pStyle w:val="Akapitzlist"/>
              <w:numPr>
                <w:ilvl w:val="0"/>
                <w:numId w:val="2"/>
              </w:numPr>
            </w:pPr>
            <w:r w:rsidRPr="005A5D04">
              <w:t xml:space="preserve">realizuje pracę plastyczną z wykorzystaniem barw ciepłych i zimnych jako środkiem wyrazu i ekspresji </w:t>
            </w:r>
          </w:p>
          <w:p w14:paraId="0DE863A0" w14:textId="77777777" w:rsidR="00BA55B6" w:rsidRPr="005A5D04" w:rsidRDefault="00BA55B6" w:rsidP="006C0EDA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35DF1DC" w14:textId="77777777" w:rsidR="00BA55B6" w:rsidRPr="005A5D04" w:rsidRDefault="00BA55B6" w:rsidP="006C0EDA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B401E70" w14:textId="5064CC6F" w:rsidR="00CE7120" w:rsidRPr="005A5D04" w:rsidRDefault="00CE7120" w:rsidP="006C0ED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D885" w14:textId="7AB53963" w:rsidR="00BA55B6" w:rsidRPr="005A5D04" w:rsidRDefault="00BA55B6" w:rsidP="00BA55B6">
            <w:pPr>
              <w:pStyle w:val="Akapitzlist"/>
              <w:numPr>
                <w:ilvl w:val="0"/>
                <w:numId w:val="2"/>
              </w:numPr>
            </w:pPr>
            <w:r w:rsidRPr="005A5D04">
              <w:t xml:space="preserve">realizuje pracę plastyczną z </w:t>
            </w:r>
            <w:r w:rsidR="008E41A0">
              <w:t>zastosowaniem</w:t>
            </w:r>
            <w:r w:rsidR="008E41A0" w:rsidRPr="005A5D04">
              <w:t xml:space="preserve"> </w:t>
            </w:r>
            <w:r w:rsidRPr="005A5D04">
              <w:t xml:space="preserve">barw ciepłych i zimnych, </w:t>
            </w:r>
            <w:r w:rsidRPr="00D958E9">
              <w:t>wykorzystuj</w:t>
            </w:r>
            <w:r w:rsidR="002A6AC6" w:rsidRPr="00D958E9">
              <w:t>ąc</w:t>
            </w:r>
            <w:r w:rsidRPr="005A5D04">
              <w:t xml:space="preserve"> poznane środki wyrazu plastycznego (linia, plama</w:t>
            </w:r>
            <w:r w:rsidR="00F3139A" w:rsidRPr="005A5D04">
              <w:t>)</w:t>
            </w:r>
            <w:r w:rsidR="008E41A0">
              <w:t>;</w:t>
            </w:r>
            <w:r w:rsidR="00F3139A" w:rsidRPr="005A5D04">
              <w:t xml:space="preserve"> rozwija</w:t>
            </w:r>
            <w:r w:rsidRPr="005A5D04">
              <w:t xml:space="preserve"> </w:t>
            </w:r>
            <w:r w:rsidR="005A5D04" w:rsidRPr="005A5D04">
              <w:t>koncepcję</w:t>
            </w:r>
            <w:r w:rsidR="005B0394">
              <w:t>,</w:t>
            </w:r>
            <w:r w:rsidR="005A5D04" w:rsidRPr="005A5D04">
              <w:t xml:space="preserve"> proponując</w:t>
            </w:r>
            <w:r w:rsidRPr="005A5D04">
              <w:t xml:space="preserve"> autorskie rozwiązania</w:t>
            </w:r>
          </w:p>
          <w:p w14:paraId="76876EB5" w14:textId="77777777" w:rsidR="00BA55B6" w:rsidRPr="005A5D04" w:rsidRDefault="00BA55B6" w:rsidP="00BA55B6">
            <w:pPr>
              <w:pStyle w:val="Akapitzlist"/>
              <w:numPr>
                <w:ilvl w:val="0"/>
                <w:numId w:val="2"/>
              </w:numPr>
            </w:pPr>
            <w:r w:rsidRPr="005A5D04">
              <w:t xml:space="preserve">eksperymentuje z technikami i narzędziami </w:t>
            </w:r>
          </w:p>
          <w:p w14:paraId="75DC7FD5" w14:textId="0BA23935" w:rsidR="00E6791E" w:rsidRPr="005A5D04" w:rsidRDefault="00BA55B6" w:rsidP="002A6AC6">
            <w:pPr>
              <w:pStyle w:val="Akapitzlist"/>
              <w:numPr>
                <w:ilvl w:val="0"/>
                <w:numId w:val="2"/>
              </w:numPr>
            </w:pPr>
            <w:r w:rsidRPr="005A5D04">
              <w:lastRenderedPageBreak/>
              <w:t>opowiada</w:t>
            </w:r>
            <w:r w:rsidR="008E41A0">
              <w:t xml:space="preserve"> o</w:t>
            </w:r>
            <w:r w:rsidRPr="005A5D04">
              <w:t xml:space="preserve"> swoi</w:t>
            </w:r>
            <w:r w:rsidR="008E41A0">
              <w:t>ch</w:t>
            </w:r>
            <w:r w:rsidRPr="005A5D04">
              <w:t xml:space="preserve"> doświadczenia</w:t>
            </w:r>
            <w:r w:rsidR="008E41A0">
              <w:t>ch</w:t>
            </w:r>
            <w:r w:rsidRPr="005A5D04">
              <w:t xml:space="preserve"> i wrażenia</w:t>
            </w:r>
            <w:r w:rsidR="008E41A0">
              <w:t xml:space="preserve">ch i </w:t>
            </w:r>
            <w:r w:rsidR="00D176AC">
              <w:t>dzieli się</w:t>
            </w:r>
            <w:r w:rsidR="008E41A0">
              <w:t xml:space="preserve"> </w:t>
            </w:r>
            <w:r w:rsidR="00D176AC">
              <w:t>ni</w:t>
            </w:r>
            <w:r w:rsidRPr="005A5D04">
              <w:t>mi jako twórca pracy plastycznej</w:t>
            </w:r>
          </w:p>
        </w:tc>
      </w:tr>
      <w:tr w:rsidR="00CE7120" w:rsidRPr="005A5D04" w14:paraId="0923E404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B3438" w14:textId="6136AFB8" w:rsidR="00CE7120" w:rsidRPr="005A5D04" w:rsidRDefault="00CE7120" w:rsidP="006C0EDA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lastRenderedPageBreak/>
              <w:t>9. Barwy dopełniające i złamane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181A2" w14:textId="027BDC80" w:rsidR="00CE7120" w:rsidRPr="005A5D04" w:rsidRDefault="003F33F7" w:rsidP="006C0EDA">
            <w:pPr>
              <w:pStyle w:val="Akapitzlist"/>
              <w:numPr>
                <w:ilvl w:val="0"/>
                <w:numId w:val="4"/>
              </w:numPr>
            </w:pPr>
            <w:r w:rsidRPr="005A5D04">
              <w:t xml:space="preserve">wymienia </w:t>
            </w:r>
            <w:r w:rsidR="00CE7120" w:rsidRPr="005A5D04">
              <w:t xml:space="preserve">barwy dopełniające </w:t>
            </w:r>
          </w:p>
          <w:p w14:paraId="42B33039" w14:textId="1C2148CD" w:rsidR="003F33F7" w:rsidRPr="005A5D04" w:rsidRDefault="003F33F7" w:rsidP="006C0EDA">
            <w:pPr>
              <w:pStyle w:val="Akapitzlist"/>
              <w:numPr>
                <w:ilvl w:val="0"/>
                <w:numId w:val="4"/>
              </w:numPr>
            </w:pPr>
            <w:r w:rsidRPr="005A5D04">
              <w:t>wskazuje barwy dopełniające w kole barw</w:t>
            </w:r>
            <w:r w:rsidR="00E6791E" w:rsidRPr="005A5D04">
              <w:t xml:space="preserve"> i dziele sztuki </w:t>
            </w:r>
          </w:p>
          <w:p w14:paraId="215D3822" w14:textId="15679091" w:rsidR="003F33F7" w:rsidRPr="005A5D04" w:rsidRDefault="003F33F7" w:rsidP="006C0EDA">
            <w:pPr>
              <w:pStyle w:val="Akapitzlist"/>
              <w:numPr>
                <w:ilvl w:val="0"/>
                <w:numId w:val="4"/>
              </w:numPr>
            </w:pPr>
            <w:r w:rsidRPr="005A5D04">
              <w:t>wykonuje prac</w:t>
            </w:r>
            <w:r w:rsidR="005B0394">
              <w:t>ę</w:t>
            </w:r>
            <w:r w:rsidRPr="005A5D04">
              <w:t xml:space="preserve"> plastyczną z wykorzystanie</w:t>
            </w:r>
            <w:r w:rsidR="00E6791E" w:rsidRPr="005A5D04">
              <w:t>m</w:t>
            </w:r>
            <w:r w:rsidRPr="005A5D04">
              <w:t xml:space="preserve"> pary barw dopełniających</w:t>
            </w:r>
          </w:p>
          <w:p w14:paraId="60C18F5C" w14:textId="77777777" w:rsidR="00E6791E" w:rsidRPr="005A5D04" w:rsidRDefault="00E6791E" w:rsidP="00E6791E">
            <w:pPr>
              <w:pStyle w:val="Akapitzlist"/>
              <w:numPr>
                <w:ilvl w:val="0"/>
                <w:numId w:val="4"/>
              </w:numPr>
            </w:pPr>
            <w:r w:rsidRPr="005A5D04">
              <w:t xml:space="preserve">wymienia barwy złamane </w:t>
            </w:r>
          </w:p>
          <w:p w14:paraId="49FA9EBA" w14:textId="229B1445" w:rsidR="003F33F7" w:rsidRPr="005A5D04" w:rsidRDefault="003F33F7" w:rsidP="003F33F7">
            <w:pPr>
              <w:pStyle w:val="Akapitzlist"/>
              <w:numPr>
                <w:ilvl w:val="0"/>
                <w:numId w:val="4"/>
              </w:numPr>
            </w:pPr>
            <w:r w:rsidRPr="005A5D04">
              <w:t xml:space="preserve">uzyskuje barwy złamane ze zmieszania dwóch barw dopełniających </w:t>
            </w:r>
          </w:p>
          <w:p w14:paraId="5CEEE916" w14:textId="003C4E32" w:rsidR="00CE7120" w:rsidRPr="005A5D04" w:rsidRDefault="003F33F7" w:rsidP="00C27E70">
            <w:pPr>
              <w:pStyle w:val="Akapitzlist"/>
              <w:numPr>
                <w:ilvl w:val="0"/>
                <w:numId w:val="4"/>
              </w:numPr>
            </w:pPr>
            <w:r w:rsidRPr="005A5D04">
              <w:t>wykorzystuje barwy złamane w pracy plastycznej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EF35" w14:textId="66D18FF8" w:rsidR="00E6791E" w:rsidRPr="005A5D04" w:rsidRDefault="00E6791E" w:rsidP="00E6791E">
            <w:pPr>
              <w:pStyle w:val="Akapitzlist"/>
              <w:numPr>
                <w:ilvl w:val="0"/>
                <w:numId w:val="4"/>
              </w:numPr>
            </w:pPr>
            <w:r w:rsidRPr="005A5D04">
              <w:t>wskazuje różne pary barw dopełniających w dzie</w:t>
            </w:r>
            <w:r w:rsidR="00C27E70" w:rsidRPr="005A5D04">
              <w:t>łach s</w:t>
            </w:r>
            <w:r w:rsidRPr="005A5D04">
              <w:t>ztuki</w:t>
            </w:r>
            <w:r w:rsidR="00C27E70" w:rsidRPr="005A5D04">
              <w:t xml:space="preserve">; omawia przykłady ich zastosowania </w:t>
            </w:r>
            <w:r w:rsidRPr="005A5D04">
              <w:t xml:space="preserve"> </w:t>
            </w:r>
          </w:p>
          <w:p w14:paraId="3DEDB09A" w14:textId="4121B90F" w:rsidR="00E6791E" w:rsidRPr="005A5D04" w:rsidRDefault="00C27E70" w:rsidP="00E6791E">
            <w:pPr>
              <w:pStyle w:val="Akapitzlist"/>
              <w:numPr>
                <w:ilvl w:val="0"/>
                <w:numId w:val="4"/>
              </w:numPr>
            </w:pPr>
            <w:r w:rsidRPr="005A5D04">
              <w:t>wykonuje pracę plastyczną z wykorzystaniem różnych par barw dopełniających</w:t>
            </w:r>
          </w:p>
          <w:p w14:paraId="629CD098" w14:textId="3A1A83EE" w:rsidR="00E6791E" w:rsidRPr="005A5D04" w:rsidRDefault="00E6791E" w:rsidP="00E6791E">
            <w:pPr>
              <w:pStyle w:val="Akapitzlist"/>
              <w:numPr>
                <w:ilvl w:val="0"/>
                <w:numId w:val="4"/>
              </w:numPr>
            </w:pPr>
            <w:r w:rsidRPr="005A5D04">
              <w:t xml:space="preserve">uzyskuje różne odcienie barw </w:t>
            </w:r>
            <w:r w:rsidR="00C27E70" w:rsidRPr="005A5D04">
              <w:t>złamanych i eksperymentuje z nimi w tworzeniu pracy plastycznej dla wyrażania nastroju i emocji</w:t>
            </w:r>
          </w:p>
          <w:p w14:paraId="284A47EF" w14:textId="4C0A40F3" w:rsidR="00E6791E" w:rsidRPr="005A5D04" w:rsidRDefault="00E6791E" w:rsidP="00E6791E">
            <w:pPr>
              <w:pStyle w:val="Akapitzlist"/>
              <w:numPr>
                <w:ilvl w:val="0"/>
                <w:numId w:val="4"/>
              </w:numPr>
            </w:pPr>
            <w:r w:rsidRPr="005A5D04">
              <w:t xml:space="preserve">wyjaśnia, jak barwy </w:t>
            </w:r>
            <w:r w:rsidR="00C27E70" w:rsidRPr="005A5D04">
              <w:t xml:space="preserve">dopełniające i złamane </w:t>
            </w:r>
            <w:r w:rsidRPr="005A5D04">
              <w:t>oddziałują na odbiorcę</w:t>
            </w:r>
          </w:p>
          <w:p w14:paraId="5470D94B" w14:textId="6FB77774" w:rsidR="00CE7120" w:rsidRPr="005A5D04" w:rsidRDefault="00E6791E" w:rsidP="00C27E70">
            <w:pPr>
              <w:pStyle w:val="Akapitzlist"/>
              <w:numPr>
                <w:ilvl w:val="0"/>
                <w:numId w:val="4"/>
              </w:numPr>
            </w:pPr>
            <w:r w:rsidRPr="005A5D04">
              <w:t>rozpoznaje i opisuje nastrój dzieła sztuki wynikający z użycia określonych barw</w:t>
            </w:r>
          </w:p>
        </w:tc>
      </w:tr>
      <w:tr w:rsidR="00CE7120" w:rsidRPr="005A5D04" w14:paraId="49F2ABCF" w14:textId="77777777" w:rsidTr="001E24A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F4765" w14:textId="153F6573" w:rsidR="00CE7120" w:rsidRPr="005A5D04" w:rsidRDefault="00CE7120" w:rsidP="00CE712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A5D04">
              <w:rPr>
                <w:rFonts w:asciiTheme="minorHAnsi" w:hAnsiTheme="minorHAnsi"/>
                <w:b/>
                <w:bCs/>
                <w:sz w:val="22"/>
                <w:szCs w:val="22"/>
              </w:rPr>
              <w:t>Rozdział 2. Techniki plastyczne</w:t>
            </w:r>
          </w:p>
        </w:tc>
      </w:tr>
      <w:tr w:rsidR="00CE7120" w:rsidRPr="005A5D04" w14:paraId="36EC4525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B9AFD" w14:textId="10412371" w:rsidR="00CE7120" w:rsidRPr="005A5D04" w:rsidRDefault="00CE7120" w:rsidP="006C0EDA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10. Techniki rysunkowe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0B40D" w14:textId="26441C93" w:rsidR="004A651C" w:rsidRPr="005A5D04" w:rsidRDefault="004A651C" w:rsidP="004A651C">
            <w:pPr>
              <w:pStyle w:val="Akapitzlist"/>
              <w:numPr>
                <w:ilvl w:val="0"/>
                <w:numId w:val="6"/>
              </w:numPr>
            </w:pPr>
            <w:r w:rsidRPr="005A5D04">
              <w:t xml:space="preserve">rozpoznaje i wymienia podstawowe techniki rysunkowe: ołówek, </w:t>
            </w:r>
            <w:r w:rsidR="00F81774" w:rsidRPr="005A5D04">
              <w:t>węgiel, tusz, kredki</w:t>
            </w:r>
          </w:p>
          <w:p w14:paraId="41D5C064" w14:textId="3F76DEFE" w:rsidR="00CE7120" w:rsidRPr="005A5D04" w:rsidRDefault="004A651C" w:rsidP="00F81774">
            <w:pPr>
              <w:pStyle w:val="Akapitzlist"/>
              <w:numPr>
                <w:ilvl w:val="0"/>
                <w:numId w:val="6"/>
              </w:numPr>
            </w:pPr>
            <w:r w:rsidRPr="005A5D04">
              <w:t>wykorzystuje narzędzia rysunkowe do tworzenia prac plastycznych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B2B7" w14:textId="60615A99" w:rsidR="004A651C" w:rsidRPr="005A5D04" w:rsidRDefault="004A651C" w:rsidP="004A651C">
            <w:pPr>
              <w:pStyle w:val="Akapitzlist"/>
              <w:numPr>
                <w:ilvl w:val="0"/>
                <w:numId w:val="6"/>
              </w:numPr>
            </w:pPr>
            <w:r w:rsidRPr="005A5D04">
              <w:t xml:space="preserve">omawia przykłady zastosowania różnych technik i narzędzi rysunkowych </w:t>
            </w:r>
            <w:r w:rsidR="00F81774" w:rsidRPr="005A5D04">
              <w:t>w dziełach sztuki i pracach plastycznych</w:t>
            </w:r>
          </w:p>
          <w:p w14:paraId="4042860F" w14:textId="1C50AC58" w:rsidR="00CE7120" w:rsidRPr="005A5D04" w:rsidRDefault="004A651C" w:rsidP="00F81774">
            <w:pPr>
              <w:pStyle w:val="Akapitzlist"/>
              <w:numPr>
                <w:ilvl w:val="0"/>
                <w:numId w:val="6"/>
              </w:numPr>
            </w:pPr>
            <w:r w:rsidRPr="005A5D04">
              <w:t>realizuje pracę plastyczną z wykorzystaniem różnych technik i narzędzi rysunkowych, eksperymentuje z technikami i narzędziami</w:t>
            </w:r>
          </w:p>
        </w:tc>
      </w:tr>
      <w:tr w:rsidR="00CE7120" w:rsidRPr="005A5D04" w14:paraId="2F41BC1C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3899E" w14:textId="17C4E23A" w:rsidR="00CE7120" w:rsidRPr="005A5D04" w:rsidRDefault="00CE7120" w:rsidP="006C0EDA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11. Do dzieła! Morski świat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57942" w14:textId="1E090873" w:rsidR="00F81774" w:rsidRPr="005A5D04" w:rsidRDefault="00F81774" w:rsidP="00F81774">
            <w:pPr>
              <w:pStyle w:val="Akapitzlist"/>
              <w:numPr>
                <w:ilvl w:val="0"/>
                <w:numId w:val="2"/>
              </w:numPr>
            </w:pPr>
            <w:r w:rsidRPr="005A5D04">
              <w:t xml:space="preserve">realizuje pracę </w:t>
            </w:r>
            <w:r w:rsidR="005A5D04" w:rsidRPr="005A5D04">
              <w:t>plastyczną w</w:t>
            </w:r>
            <w:r w:rsidRPr="005A5D04">
              <w:t xml:space="preserve"> dwóch technikach </w:t>
            </w:r>
            <w:r w:rsidR="00F3139A" w:rsidRPr="005A5D04">
              <w:t>rysunkowych z</w:t>
            </w:r>
            <w:r w:rsidRPr="005A5D04">
              <w:t xml:space="preserve"> wykorzystaniem poznanych środków wyrazu (linia, plama) </w:t>
            </w:r>
          </w:p>
          <w:p w14:paraId="7A933EBF" w14:textId="5DF07732" w:rsidR="00CE7120" w:rsidRPr="005A5D04" w:rsidRDefault="00CE7120" w:rsidP="006C0ED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59E6" w14:textId="38EC5014" w:rsidR="00F81774" w:rsidRPr="005A5D04" w:rsidRDefault="00F81774" w:rsidP="00F81774">
            <w:pPr>
              <w:pStyle w:val="Akapitzlis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5A5D04">
              <w:rPr>
                <w:color w:val="000000" w:themeColor="text1"/>
              </w:rPr>
              <w:t xml:space="preserve">realizuje pracę plastyczną w różnych technikach </w:t>
            </w:r>
            <w:r w:rsidR="005A5D04" w:rsidRPr="005A5D04">
              <w:rPr>
                <w:color w:val="000000" w:themeColor="text1"/>
              </w:rPr>
              <w:t>rysunkowych, rozwija</w:t>
            </w:r>
            <w:r w:rsidRPr="005A5D04">
              <w:rPr>
                <w:color w:val="000000" w:themeColor="text1"/>
              </w:rPr>
              <w:t xml:space="preserve"> koncepcję</w:t>
            </w:r>
            <w:r w:rsidR="005B0394">
              <w:rPr>
                <w:color w:val="000000" w:themeColor="text1"/>
              </w:rPr>
              <w:t>,</w:t>
            </w:r>
            <w:r w:rsidRPr="005A5D04">
              <w:rPr>
                <w:color w:val="000000" w:themeColor="text1"/>
              </w:rPr>
              <w:t xml:space="preserve"> proponując autorskie rozwiązania</w:t>
            </w:r>
          </w:p>
          <w:p w14:paraId="190D3CD7" w14:textId="77777777" w:rsidR="00F81774" w:rsidRPr="005A5D04" w:rsidRDefault="00F81774" w:rsidP="00F81774">
            <w:pPr>
              <w:pStyle w:val="Akapitzlis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5A5D04">
              <w:rPr>
                <w:color w:val="000000" w:themeColor="text1"/>
              </w:rPr>
              <w:t>eksperymentuje z technikami i narzędziami rysunkowymi</w:t>
            </w:r>
          </w:p>
          <w:p w14:paraId="7F002524" w14:textId="139D62E2" w:rsidR="00CE7120" w:rsidRPr="005A5D04" w:rsidRDefault="00F81774" w:rsidP="00456AC4">
            <w:pPr>
              <w:pStyle w:val="Akapitzlist"/>
              <w:numPr>
                <w:ilvl w:val="0"/>
                <w:numId w:val="2"/>
              </w:numPr>
            </w:pPr>
            <w:r w:rsidRPr="005A5D04">
              <w:rPr>
                <w:color w:val="000000" w:themeColor="text1"/>
              </w:rPr>
              <w:t xml:space="preserve">opowiada </w:t>
            </w:r>
            <w:r w:rsidR="00D176AC">
              <w:rPr>
                <w:color w:val="000000" w:themeColor="text1"/>
              </w:rPr>
              <w:t>o</w:t>
            </w:r>
            <w:r w:rsidRPr="005A5D04">
              <w:rPr>
                <w:color w:val="000000" w:themeColor="text1"/>
              </w:rPr>
              <w:t xml:space="preserve"> swoi</w:t>
            </w:r>
            <w:r w:rsidR="00D176AC">
              <w:rPr>
                <w:color w:val="000000" w:themeColor="text1"/>
              </w:rPr>
              <w:t>ch</w:t>
            </w:r>
            <w:r w:rsidRPr="005A5D04">
              <w:rPr>
                <w:color w:val="000000" w:themeColor="text1"/>
              </w:rPr>
              <w:t xml:space="preserve"> doświadczenia</w:t>
            </w:r>
            <w:r w:rsidR="00D176AC">
              <w:rPr>
                <w:color w:val="000000" w:themeColor="text1"/>
              </w:rPr>
              <w:t>ch</w:t>
            </w:r>
            <w:r w:rsidRPr="005A5D04">
              <w:rPr>
                <w:color w:val="000000" w:themeColor="text1"/>
              </w:rPr>
              <w:t xml:space="preserve"> i wrażenia</w:t>
            </w:r>
            <w:r w:rsidR="00D176AC">
              <w:rPr>
                <w:color w:val="000000" w:themeColor="text1"/>
              </w:rPr>
              <w:t>ch i dzieli się nimi</w:t>
            </w:r>
            <w:r w:rsidRPr="005A5D04">
              <w:rPr>
                <w:color w:val="000000" w:themeColor="text1"/>
              </w:rPr>
              <w:t xml:space="preserve"> jako twórca pracy plastycznej</w:t>
            </w:r>
          </w:p>
          <w:p w14:paraId="7DDB291B" w14:textId="439DCBB7" w:rsidR="00A67E96" w:rsidRPr="005A5D04" w:rsidRDefault="00A67E96" w:rsidP="00456AC4">
            <w:pPr>
              <w:pStyle w:val="Akapitzlist"/>
              <w:numPr>
                <w:ilvl w:val="0"/>
                <w:numId w:val="2"/>
              </w:numPr>
            </w:pPr>
            <w:r w:rsidRPr="005A5D04">
              <w:t>opisuje prace koleżanek/kolegów, dzieli się swoją opinią jako odbiorca sztuki</w:t>
            </w:r>
          </w:p>
        </w:tc>
      </w:tr>
      <w:tr w:rsidR="00CE7120" w:rsidRPr="005A5D04" w14:paraId="0D863394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45E65" w14:textId="7D39ADBB" w:rsidR="00CE7120" w:rsidRPr="005A5D04" w:rsidRDefault="00CE7120" w:rsidP="006C0EDA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12. Pastele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FC3F4" w14:textId="77777777" w:rsidR="00BC4E80" w:rsidRPr="005A5D04" w:rsidRDefault="00BC4E80" w:rsidP="006C0EDA">
            <w:pPr>
              <w:pStyle w:val="Akapitzlist"/>
              <w:numPr>
                <w:ilvl w:val="0"/>
                <w:numId w:val="7"/>
              </w:numPr>
              <w:spacing w:after="0" w:line="240" w:lineRule="auto"/>
            </w:pPr>
            <w:r w:rsidRPr="005A5D04">
              <w:t>rozpoznaje pastele suche i olejne jako techniki plastyczne</w:t>
            </w:r>
          </w:p>
          <w:p w14:paraId="61561AE3" w14:textId="323AE31B" w:rsidR="00CE7120" w:rsidRPr="005A5D04" w:rsidRDefault="00BC4E80" w:rsidP="00BC4E80">
            <w:pPr>
              <w:pStyle w:val="Akapitzlist"/>
              <w:numPr>
                <w:ilvl w:val="0"/>
                <w:numId w:val="7"/>
              </w:numPr>
              <w:spacing w:after="0" w:line="240" w:lineRule="auto"/>
            </w:pPr>
            <w:r w:rsidRPr="00D958E9">
              <w:t>wykorzystuje</w:t>
            </w:r>
            <w:r w:rsidRPr="005A5D04">
              <w:t xml:space="preserve"> technikę pastelu do tworzenia prac plastycznych z </w:t>
            </w:r>
            <w:r w:rsidR="008E41A0">
              <w:t>zastosowaniem</w:t>
            </w:r>
            <w:r w:rsidR="008E41A0" w:rsidRPr="005A5D04">
              <w:t xml:space="preserve"> </w:t>
            </w:r>
            <w:r w:rsidRPr="005A5D04">
              <w:t>poznanych środków plastycznych (linia, plama)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CFBB" w14:textId="576834BE" w:rsidR="00BC4E80" w:rsidRPr="005A5D04" w:rsidRDefault="005B0394" w:rsidP="00BC4E80">
            <w:pPr>
              <w:pStyle w:val="Akapitzlist"/>
              <w:numPr>
                <w:ilvl w:val="0"/>
                <w:numId w:val="7"/>
              </w:numPr>
            </w:pPr>
            <w:r>
              <w:t>o</w:t>
            </w:r>
            <w:r w:rsidR="00BC4E80" w:rsidRPr="005A5D04">
              <w:t>mawia przykłady zastosowania pasteli suchych i olejnych w dziełach sztuki i pracach plastycznych</w:t>
            </w:r>
          </w:p>
          <w:p w14:paraId="3F525A45" w14:textId="56AB0CD1" w:rsidR="00A277B1" w:rsidRPr="005A5D04" w:rsidRDefault="005B0394" w:rsidP="00AE40C6">
            <w:pPr>
              <w:pStyle w:val="Akapitzlist"/>
              <w:numPr>
                <w:ilvl w:val="0"/>
                <w:numId w:val="7"/>
              </w:numPr>
            </w:pPr>
            <w:r>
              <w:t>r</w:t>
            </w:r>
            <w:r w:rsidR="00BC4E80" w:rsidRPr="005A5D04">
              <w:t>ealizuje pr</w:t>
            </w:r>
            <w:r>
              <w:t>a</w:t>
            </w:r>
            <w:r w:rsidR="00BC4E80" w:rsidRPr="005A5D04">
              <w:t xml:space="preserve">ce plastyczne </w:t>
            </w:r>
            <w:r>
              <w:t>z</w:t>
            </w:r>
            <w:r w:rsidR="00BC4E80" w:rsidRPr="005A5D04">
              <w:t xml:space="preserve"> wykorzystaniem techniki pasteli, eksperymentując z różnymi </w:t>
            </w:r>
            <w:r w:rsidR="00BC4E80" w:rsidRPr="005A5D04">
              <w:lastRenderedPageBreak/>
              <w:t>sposobami tworzenia (ślady, efekty, podłoża)</w:t>
            </w:r>
          </w:p>
        </w:tc>
      </w:tr>
      <w:tr w:rsidR="00CE7120" w:rsidRPr="005A5D04" w14:paraId="53EB868F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DACBB" w14:textId="00C82F14" w:rsidR="00CE7120" w:rsidRPr="005A5D04" w:rsidRDefault="00CE7120" w:rsidP="006C0EDA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lastRenderedPageBreak/>
              <w:t>13. Techniki malarskie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90827" w14:textId="35497930" w:rsidR="00A277B1" w:rsidRPr="005A5D04" w:rsidRDefault="00A277B1" w:rsidP="006C0EDA">
            <w:pPr>
              <w:pStyle w:val="Akapitzlist"/>
              <w:numPr>
                <w:ilvl w:val="0"/>
                <w:numId w:val="8"/>
              </w:numPr>
            </w:pPr>
            <w:r w:rsidRPr="005A5D04">
              <w:t>rozpoznaje podstawowe narzędzia malarskie (palety, pędzle, szpachle)</w:t>
            </w:r>
          </w:p>
          <w:p w14:paraId="299948F3" w14:textId="527D4C26" w:rsidR="00CE7120" w:rsidRPr="005A5D04" w:rsidRDefault="005A5D04" w:rsidP="006C0EDA">
            <w:pPr>
              <w:pStyle w:val="Akapitzlist"/>
              <w:numPr>
                <w:ilvl w:val="0"/>
                <w:numId w:val="8"/>
              </w:numPr>
            </w:pPr>
            <w:r w:rsidRPr="005A5D04">
              <w:t>rozpoznaje i</w:t>
            </w:r>
            <w:r w:rsidR="00A277B1" w:rsidRPr="005A5D04">
              <w:t xml:space="preserve"> wymienia podstawowe techniki malarskie: farby wodne (akwarela, akryl, tempera/plakatówka), farby olejne</w:t>
            </w:r>
          </w:p>
          <w:p w14:paraId="39F83855" w14:textId="7C9430B6" w:rsidR="00CE7120" w:rsidRPr="005A5D04" w:rsidRDefault="00A277B1" w:rsidP="00130228">
            <w:pPr>
              <w:pStyle w:val="Akapitzlist"/>
              <w:numPr>
                <w:ilvl w:val="0"/>
                <w:numId w:val="8"/>
              </w:numPr>
            </w:pPr>
            <w:r w:rsidRPr="005A5D04">
              <w:t xml:space="preserve">realizuje prace plastyczne z wykorzystaniem technik i narzędzi malarskich 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D69C" w14:textId="77777777" w:rsidR="00A277B1" w:rsidRPr="005A5D04" w:rsidRDefault="00A277B1" w:rsidP="00A277B1">
            <w:pPr>
              <w:pStyle w:val="Akapitzlist"/>
              <w:numPr>
                <w:ilvl w:val="0"/>
                <w:numId w:val="8"/>
              </w:numPr>
            </w:pPr>
            <w:r w:rsidRPr="005A5D04">
              <w:t>omawia przykłady zastosowania różnych technik i narzędzi malarskich w dziełach sztuki i pracach plastycznych</w:t>
            </w:r>
          </w:p>
          <w:p w14:paraId="03AD8E86" w14:textId="58324145" w:rsidR="00A277B1" w:rsidRPr="005A5D04" w:rsidRDefault="00A277B1" w:rsidP="00A277B1">
            <w:pPr>
              <w:pStyle w:val="Akapitzlist"/>
              <w:numPr>
                <w:ilvl w:val="0"/>
                <w:numId w:val="8"/>
              </w:numPr>
            </w:pPr>
            <w:r w:rsidRPr="005A5D04">
              <w:t xml:space="preserve">realizuje pracę plastyczną z wykorzystaniem różnych technik malarskich, eksperymentuje z </w:t>
            </w:r>
            <w:r w:rsidR="00130228" w:rsidRPr="005A5D04">
              <w:t xml:space="preserve">tymi </w:t>
            </w:r>
            <w:r w:rsidRPr="005A5D04">
              <w:t xml:space="preserve">technikami i narzędziami, </w:t>
            </w:r>
            <w:r w:rsidR="00130228" w:rsidRPr="005A5D04">
              <w:t xml:space="preserve">uzyskując różne efekty </w:t>
            </w:r>
          </w:p>
          <w:p w14:paraId="743E554E" w14:textId="7C65C90D" w:rsidR="00130228" w:rsidRPr="005A5D04" w:rsidRDefault="00130228" w:rsidP="0013022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295E9C7" w14:textId="108A2512" w:rsidR="00CE7120" w:rsidRPr="005A5D04" w:rsidRDefault="00CE7120" w:rsidP="00DD2BD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7120" w:rsidRPr="005A5D04" w14:paraId="332A98F0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F3BDB" w14:textId="215B383D" w:rsidR="00CE7120" w:rsidRPr="005A5D04" w:rsidRDefault="00CE7120" w:rsidP="006C0EDA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14. Do dzieła! Farby z natury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FEDFC" w14:textId="292B602D" w:rsidR="003A1197" w:rsidRPr="005A5D04" w:rsidRDefault="005A5D04" w:rsidP="006C0EDA">
            <w:pPr>
              <w:pStyle w:val="Akapitzlist"/>
              <w:numPr>
                <w:ilvl w:val="0"/>
                <w:numId w:val="18"/>
              </w:numPr>
            </w:pPr>
            <w:r w:rsidRPr="005A5D04">
              <w:t>wykonuje farby</w:t>
            </w:r>
            <w:r w:rsidR="003A1197" w:rsidRPr="005A5D04">
              <w:t xml:space="preserve"> ze składników </w:t>
            </w:r>
            <w:r w:rsidRPr="005A5D04">
              <w:t>naturalnych i</w:t>
            </w:r>
            <w:r w:rsidR="00FB7EEC" w:rsidRPr="005A5D04">
              <w:t xml:space="preserve"> </w:t>
            </w:r>
            <w:r w:rsidR="003A1197" w:rsidRPr="005A5D04">
              <w:t xml:space="preserve">realizuje pracę plastyczną z wykorzystaniem tych barwników </w:t>
            </w:r>
          </w:p>
          <w:p w14:paraId="606823C3" w14:textId="31838BF3" w:rsidR="00CE7120" w:rsidRPr="005A5D04" w:rsidRDefault="00CE7120" w:rsidP="00FB7EEC">
            <w:pPr>
              <w:pStyle w:val="Akapitzlist"/>
              <w:ind w:left="360"/>
            </w:pPr>
            <w:r w:rsidRPr="005A5D04">
              <w:t xml:space="preserve"> 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5B46" w14:textId="4F2CE396" w:rsidR="003A1197" w:rsidRPr="005A5D04" w:rsidRDefault="003A1197" w:rsidP="003A1197">
            <w:pPr>
              <w:pStyle w:val="Akapitzlist"/>
              <w:numPr>
                <w:ilvl w:val="0"/>
                <w:numId w:val="18"/>
              </w:numPr>
            </w:pPr>
            <w:r w:rsidRPr="005A5D04">
              <w:t xml:space="preserve">samodzielnie </w:t>
            </w:r>
            <w:r w:rsidR="005A5D04" w:rsidRPr="005A5D04">
              <w:t>wykonuje farby</w:t>
            </w:r>
            <w:r w:rsidRPr="005A5D04">
              <w:t xml:space="preserve"> ze </w:t>
            </w:r>
            <w:r w:rsidR="005A5D04" w:rsidRPr="005A5D04">
              <w:t>składników naturalnych</w:t>
            </w:r>
            <w:r w:rsidR="00FB7EEC" w:rsidRPr="005A5D04">
              <w:t xml:space="preserve">, eksperymentuje z produktami </w:t>
            </w:r>
          </w:p>
          <w:p w14:paraId="6B68DFF7" w14:textId="41619472" w:rsidR="00AE40C6" w:rsidRPr="005A5D04" w:rsidRDefault="003A1197" w:rsidP="00AE40C6">
            <w:pPr>
              <w:pStyle w:val="Akapitzlist"/>
              <w:numPr>
                <w:ilvl w:val="0"/>
                <w:numId w:val="18"/>
              </w:numPr>
            </w:pPr>
            <w:r w:rsidRPr="005A5D04">
              <w:t xml:space="preserve">realizuje pracę plastyczną z wykorzystaniem </w:t>
            </w:r>
            <w:r w:rsidR="00FB7EEC" w:rsidRPr="005A5D04">
              <w:t xml:space="preserve">samodzielnie przygotowanych </w:t>
            </w:r>
            <w:r w:rsidRPr="005A5D04">
              <w:t>barw</w:t>
            </w:r>
            <w:r w:rsidR="00FB7EEC" w:rsidRPr="005A5D04">
              <w:t>ników, eksperymentując z techniką i formą</w:t>
            </w:r>
          </w:p>
          <w:p w14:paraId="0AB679E1" w14:textId="67140454" w:rsidR="00CE7120" w:rsidRPr="005A5D04" w:rsidRDefault="003A1197" w:rsidP="00FB7EEC">
            <w:pPr>
              <w:pStyle w:val="Akapitzlist"/>
              <w:numPr>
                <w:ilvl w:val="0"/>
                <w:numId w:val="18"/>
              </w:numPr>
            </w:pPr>
            <w:r w:rsidRPr="005A5D04">
              <w:t xml:space="preserve">opowiada </w:t>
            </w:r>
            <w:r w:rsidR="008E41A0">
              <w:t>o</w:t>
            </w:r>
            <w:r w:rsidRPr="005A5D04">
              <w:t xml:space="preserve"> swoi</w:t>
            </w:r>
            <w:r w:rsidR="008E41A0">
              <w:t>ch</w:t>
            </w:r>
            <w:r w:rsidRPr="005A5D04">
              <w:t xml:space="preserve"> doświadczenia</w:t>
            </w:r>
            <w:r w:rsidR="008E41A0">
              <w:t>ch</w:t>
            </w:r>
            <w:r w:rsidRPr="005A5D04">
              <w:t xml:space="preserve"> i wrażenia</w:t>
            </w:r>
            <w:r w:rsidR="008E41A0">
              <w:t>ch i dzieli się nimi</w:t>
            </w:r>
            <w:r w:rsidRPr="005A5D04">
              <w:t xml:space="preserve"> jako twórca pracy plastycznej</w:t>
            </w:r>
          </w:p>
          <w:p w14:paraId="1630DC90" w14:textId="54D7D0BE" w:rsidR="00A67E96" w:rsidRPr="005A5D04" w:rsidRDefault="00A67E96" w:rsidP="00FB7EEC">
            <w:pPr>
              <w:pStyle w:val="Akapitzlist"/>
              <w:numPr>
                <w:ilvl w:val="0"/>
                <w:numId w:val="18"/>
              </w:numPr>
            </w:pPr>
            <w:r w:rsidRPr="005A5D04">
              <w:t>opisuje prace koleżanek</w:t>
            </w:r>
            <w:r w:rsidR="008E41A0">
              <w:t xml:space="preserve"> i </w:t>
            </w:r>
            <w:r w:rsidRPr="005A5D04">
              <w:t>kolegów, dzieli się swoją opinią jako odbiorca sztuki</w:t>
            </w:r>
          </w:p>
        </w:tc>
      </w:tr>
      <w:tr w:rsidR="00CE7120" w:rsidRPr="005A5D04" w14:paraId="585903A2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C7AAB" w14:textId="56DED291" w:rsidR="00CE7120" w:rsidRPr="005A5D04" w:rsidRDefault="00CE7120" w:rsidP="006C0EDA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15. Techniki mieszane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EB64C" w14:textId="19ED28AB" w:rsidR="009D181E" w:rsidRPr="005A5D04" w:rsidRDefault="009D181E" w:rsidP="006C0EDA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 w:rsidRPr="005A5D04">
              <w:t>wyjaśnia</w:t>
            </w:r>
            <w:r w:rsidR="005B0394">
              <w:t>,</w:t>
            </w:r>
            <w:r w:rsidRPr="005A5D04">
              <w:t xml:space="preserve"> co to są techniki mieszane, wymienia przykłady technik mieszanych: rysunek i malarstwo, kolaż (naklejanka)</w:t>
            </w:r>
          </w:p>
          <w:p w14:paraId="53F6A04C" w14:textId="27A357DB" w:rsidR="009D181E" w:rsidRPr="005A5D04" w:rsidRDefault="009D181E" w:rsidP="006C0EDA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 w:rsidRPr="005A5D04">
              <w:t xml:space="preserve">realizuje pracę </w:t>
            </w:r>
            <w:r w:rsidR="005A5D04" w:rsidRPr="005A5D04">
              <w:t>plastyczną w technice</w:t>
            </w:r>
            <w:r w:rsidRPr="005A5D04">
              <w:t xml:space="preserve"> łączącej rysunek z malarstwem</w:t>
            </w:r>
          </w:p>
          <w:p w14:paraId="677EFFA5" w14:textId="2FAC9EB3" w:rsidR="009D181E" w:rsidRPr="005A5D04" w:rsidRDefault="009D181E" w:rsidP="009D181E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 w:rsidRPr="005A5D04">
              <w:t xml:space="preserve">realizuje pracę </w:t>
            </w:r>
            <w:r w:rsidR="005A5D04" w:rsidRPr="005A5D04">
              <w:t>plastyczną w technice</w:t>
            </w:r>
            <w:r w:rsidRPr="005A5D04">
              <w:t xml:space="preserve"> kolażu</w:t>
            </w:r>
          </w:p>
          <w:p w14:paraId="003AE2D1" w14:textId="1FF753AF" w:rsidR="00CE7120" w:rsidRPr="005A5D04" w:rsidRDefault="00CE7120" w:rsidP="009D181E">
            <w:pPr>
              <w:rPr>
                <w:rFonts w:asciiTheme="minorHAnsi" w:hAnsiTheme="minorHAnsi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CA1D" w14:textId="1500E2E2" w:rsidR="009D181E" w:rsidRPr="005A5D04" w:rsidRDefault="009D181E" w:rsidP="009D181E">
            <w:pPr>
              <w:pStyle w:val="Akapitzlist"/>
              <w:numPr>
                <w:ilvl w:val="0"/>
                <w:numId w:val="9"/>
              </w:numPr>
            </w:pPr>
            <w:r w:rsidRPr="005A5D04">
              <w:t>omawia przykłady zastosowania technik mieszanych w dziełach sztuki i pracach plastycznych</w:t>
            </w:r>
          </w:p>
          <w:p w14:paraId="333A6BD0" w14:textId="2714F695" w:rsidR="00AE40C6" w:rsidRPr="005A5D04" w:rsidRDefault="009D181E" w:rsidP="00AE40C6">
            <w:pPr>
              <w:pStyle w:val="Akapitzlist"/>
              <w:numPr>
                <w:ilvl w:val="0"/>
                <w:numId w:val="9"/>
              </w:numPr>
            </w:pPr>
            <w:r w:rsidRPr="005A5D04">
              <w:t>realizuje pracę plastyczną w technice kolażu i fotokolażu</w:t>
            </w:r>
            <w:r w:rsidR="00383FD9">
              <w:t>,</w:t>
            </w:r>
            <w:r w:rsidRPr="005A5D04">
              <w:t xml:space="preserve"> eksperymentując z kształtem, kolorem i materiałami </w:t>
            </w:r>
            <w:r w:rsidR="00AE40C6" w:rsidRPr="005A5D04">
              <w:t>w poszukiwaniu własnego sposobu wypowiedzi plastycznej</w:t>
            </w:r>
          </w:p>
          <w:p w14:paraId="6E1C2698" w14:textId="6C27AE01" w:rsidR="00CE7120" w:rsidRPr="005A5D04" w:rsidRDefault="009D181E" w:rsidP="009D181E">
            <w:pPr>
              <w:pStyle w:val="Akapitzlist"/>
              <w:numPr>
                <w:ilvl w:val="0"/>
                <w:numId w:val="9"/>
              </w:numPr>
            </w:pPr>
            <w:r w:rsidRPr="005A5D04">
              <w:t xml:space="preserve">opowiada </w:t>
            </w:r>
            <w:r w:rsidR="008E41A0">
              <w:t>o</w:t>
            </w:r>
            <w:r w:rsidRPr="005A5D04">
              <w:t xml:space="preserve"> swoi</w:t>
            </w:r>
            <w:r w:rsidR="008E41A0">
              <w:t>ch</w:t>
            </w:r>
            <w:r w:rsidRPr="005A5D04">
              <w:t xml:space="preserve"> doświadczenia</w:t>
            </w:r>
            <w:r w:rsidR="008E41A0">
              <w:t>ch</w:t>
            </w:r>
            <w:r w:rsidRPr="005A5D04">
              <w:t xml:space="preserve"> i wrażenia</w:t>
            </w:r>
            <w:r w:rsidR="008E41A0">
              <w:t xml:space="preserve">ch i dzieli się nimi </w:t>
            </w:r>
            <w:r w:rsidRPr="005A5D04">
              <w:t>jako twórca pracy plastycznej</w:t>
            </w:r>
          </w:p>
        </w:tc>
      </w:tr>
      <w:tr w:rsidR="00CE7120" w:rsidRPr="005A5D04" w14:paraId="113BDCCE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17D8F" w14:textId="39BFD235" w:rsidR="00CE7120" w:rsidRPr="005A5D04" w:rsidRDefault="00CE7120" w:rsidP="0033744B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16. Plastyka w akcji! Kolaż „Nasz czas wolny i marzenia”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141E0" w14:textId="5B95DD79" w:rsidR="00091A20" w:rsidRPr="005A5D04" w:rsidRDefault="00091A20" w:rsidP="00091A20">
            <w:pPr>
              <w:pStyle w:val="Akapitzlist"/>
              <w:numPr>
                <w:ilvl w:val="0"/>
                <w:numId w:val="24"/>
              </w:numPr>
            </w:pPr>
            <w:r w:rsidRPr="005A5D04">
              <w:t>realizuje w grupie pracę plastyczną w technice kolażu na wskazany temat</w:t>
            </w:r>
          </w:p>
          <w:p w14:paraId="325E5FBF" w14:textId="3A52998F" w:rsidR="00091A20" w:rsidRPr="005A5D04" w:rsidRDefault="00091A20" w:rsidP="00091A20">
            <w:pPr>
              <w:pStyle w:val="Akapitzlist"/>
              <w:numPr>
                <w:ilvl w:val="0"/>
                <w:numId w:val="24"/>
              </w:numPr>
            </w:pPr>
            <w:r w:rsidRPr="005A5D04">
              <w:t xml:space="preserve">współpracuje biernie z grupą, wykonuje polecenia i pomysły innych, angażuje się w stopniu niewielkim, ale wykonuje powierzone czynności; rzadko dzieli się własnymi sugestiami </w:t>
            </w:r>
          </w:p>
          <w:p w14:paraId="7B6DB23D" w14:textId="69035C8B" w:rsidR="00091A20" w:rsidRPr="005A5D04" w:rsidRDefault="00091A20" w:rsidP="00091A20">
            <w:pPr>
              <w:pStyle w:val="Akapitzlist"/>
              <w:numPr>
                <w:ilvl w:val="0"/>
                <w:numId w:val="24"/>
              </w:numPr>
            </w:pPr>
            <w:r w:rsidRPr="005A5D04">
              <w:lastRenderedPageBreak/>
              <w:t>podejmuje próbę samooceny, ale jest ona powierzchowna</w:t>
            </w:r>
          </w:p>
          <w:p w14:paraId="62DA9DFB" w14:textId="6E330EC9" w:rsidR="00CE7120" w:rsidRPr="005A5D04" w:rsidRDefault="00CE7120" w:rsidP="00091A20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77A5" w14:textId="1D89FD9B" w:rsidR="001E24A9" w:rsidRPr="005A5D04" w:rsidRDefault="001E24A9" w:rsidP="001E24A9">
            <w:pPr>
              <w:pStyle w:val="Akapitzlist"/>
              <w:numPr>
                <w:ilvl w:val="0"/>
                <w:numId w:val="23"/>
              </w:numPr>
            </w:pPr>
            <w:r w:rsidRPr="005A5D04">
              <w:lastRenderedPageBreak/>
              <w:t xml:space="preserve">samodzielnie poszukuje inspiracji do </w:t>
            </w:r>
            <w:r w:rsidR="005A5D04" w:rsidRPr="005A5D04">
              <w:t>realizacji pracy</w:t>
            </w:r>
            <w:r w:rsidRPr="005A5D04">
              <w:t>, rozwija koncepcję pracy od szkiców do pracy końcowej, proponując różne rozwiązania</w:t>
            </w:r>
          </w:p>
          <w:p w14:paraId="2CDFCF59" w14:textId="730DB2B0" w:rsidR="00091A20" w:rsidRPr="005A5D04" w:rsidRDefault="001E24A9" w:rsidP="001E24A9">
            <w:pPr>
              <w:pStyle w:val="Akapitzlist"/>
              <w:numPr>
                <w:ilvl w:val="0"/>
                <w:numId w:val="23"/>
              </w:numPr>
            </w:pPr>
            <w:r w:rsidRPr="005A5D04">
              <w:t xml:space="preserve">dobiera narzędzia i materiały adekwatnie </w:t>
            </w:r>
            <w:r w:rsidR="005A5D04" w:rsidRPr="005A5D04">
              <w:t>do zadania</w:t>
            </w:r>
            <w:r w:rsidRPr="005A5D04">
              <w:t xml:space="preserve"> </w:t>
            </w:r>
          </w:p>
          <w:p w14:paraId="3FCB13A3" w14:textId="1A18FF38" w:rsidR="00AE40C6" w:rsidRPr="005A5D04" w:rsidRDefault="00AE40C6" w:rsidP="00AE40C6">
            <w:pPr>
              <w:pStyle w:val="Akapitzlist"/>
              <w:numPr>
                <w:ilvl w:val="0"/>
                <w:numId w:val="23"/>
              </w:numPr>
            </w:pPr>
            <w:r w:rsidRPr="005A5D04">
              <w:t>aktywnie współpracuje z grupą</w:t>
            </w:r>
            <w:r w:rsidR="00383FD9">
              <w:t>,</w:t>
            </w:r>
            <w:r w:rsidRPr="005A5D04">
              <w:t xml:space="preserve"> realizując </w:t>
            </w:r>
            <w:r w:rsidR="001E24A9" w:rsidRPr="005A5D04">
              <w:t xml:space="preserve">zadanie, </w:t>
            </w:r>
            <w:r w:rsidRPr="005A5D04">
              <w:t xml:space="preserve">angażuje się i wspiera innych, dzieli się wiedzą i </w:t>
            </w:r>
            <w:r w:rsidRPr="005A5D04">
              <w:lastRenderedPageBreak/>
              <w:t xml:space="preserve">umiejętnościami, szanuje różnorodność postaw twórczych </w:t>
            </w:r>
          </w:p>
          <w:p w14:paraId="77EB8783" w14:textId="41614590" w:rsidR="00CE7120" w:rsidRPr="005A5D04" w:rsidRDefault="001E24A9" w:rsidP="001E24A9">
            <w:pPr>
              <w:pStyle w:val="Akapitzlist"/>
              <w:numPr>
                <w:ilvl w:val="0"/>
                <w:numId w:val="23"/>
              </w:numPr>
            </w:pPr>
            <w:r w:rsidRPr="005A5D04">
              <w:t>prawidłowo ocenia proces i efekty swojej pracy, wyciąga wnioski, proponuje nowe rozwiązania</w:t>
            </w:r>
          </w:p>
        </w:tc>
      </w:tr>
      <w:tr w:rsidR="00CE7120" w:rsidRPr="005A5D04" w14:paraId="3B36620C" w14:textId="77777777" w:rsidTr="001E24A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E0D71" w14:textId="6149C092" w:rsidR="00CE7120" w:rsidRPr="005A5D04" w:rsidRDefault="00CE7120" w:rsidP="00CE712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A5D0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Rozdział 3. Sztuka wokół nas</w:t>
            </w:r>
          </w:p>
        </w:tc>
      </w:tr>
      <w:tr w:rsidR="00CE7120" w:rsidRPr="005A5D04" w14:paraId="1EF52273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02D37" w14:textId="59D37FC7" w:rsidR="00CE7120" w:rsidRPr="005A5D04" w:rsidRDefault="00CE7120" w:rsidP="00E91E28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17. Grafika na co dzień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37263" w14:textId="68E5D10C" w:rsidR="00CF374A" w:rsidRPr="005A5D04" w:rsidRDefault="00CF374A" w:rsidP="00E91E28">
            <w:pPr>
              <w:pStyle w:val="Akapitzlist"/>
              <w:numPr>
                <w:ilvl w:val="0"/>
                <w:numId w:val="10"/>
              </w:numPr>
              <w:spacing w:after="0" w:line="240" w:lineRule="auto"/>
            </w:pPr>
            <w:r w:rsidRPr="005A5D04">
              <w:t>wyjaśnia</w:t>
            </w:r>
            <w:r w:rsidR="00383FD9">
              <w:t>,</w:t>
            </w:r>
            <w:r w:rsidRPr="005A5D04">
              <w:t xml:space="preserve"> czym jest sztuka użytkowa i grafika</w:t>
            </w:r>
          </w:p>
          <w:p w14:paraId="5A9029DF" w14:textId="77777777" w:rsidR="00CF374A" w:rsidRPr="005A5D04" w:rsidRDefault="00CF374A" w:rsidP="00E91E28">
            <w:pPr>
              <w:pStyle w:val="Akapitzlist"/>
              <w:numPr>
                <w:ilvl w:val="0"/>
                <w:numId w:val="10"/>
              </w:numPr>
              <w:spacing w:after="0" w:line="240" w:lineRule="auto"/>
            </w:pPr>
            <w:r w:rsidRPr="005A5D04">
              <w:t>wymienia przykłady grafiki użytkowej (stempel)</w:t>
            </w:r>
          </w:p>
          <w:p w14:paraId="4E84E566" w14:textId="0CE40CD6" w:rsidR="00365626" w:rsidRPr="005A5D04" w:rsidRDefault="00365626" w:rsidP="00E91E28">
            <w:pPr>
              <w:pStyle w:val="Akapitzlist"/>
              <w:numPr>
                <w:ilvl w:val="0"/>
                <w:numId w:val="10"/>
              </w:numPr>
              <w:spacing w:after="0" w:line="240" w:lineRule="auto"/>
            </w:pPr>
            <w:r w:rsidRPr="005A5D04">
              <w:t xml:space="preserve">rozpoznaje technikę stempla w sztuce użytkowej i tradycyjnej </w:t>
            </w:r>
          </w:p>
          <w:p w14:paraId="213A0D1C" w14:textId="4268CC82" w:rsidR="00CF374A" w:rsidRPr="005A5D04" w:rsidRDefault="00CF374A" w:rsidP="00E91E28">
            <w:pPr>
              <w:pStyle w:val="Akapitzlist"/>
              <w:numPr>
                <w:ilvl w:val="0"/>
                <w:numId w:val="10"/>
              </w:numPr>
              <w:spacing w:after="0" w:line="240" w:lineRule="auto"/>
            </w:pPr>
            <w:r w:rsidRPr="005A5D04">
              <w:t xml:space="preserve">wykonuje własny stempel </w:t>
            </w:r>
          </w:p>
          <w:p w14:paraId="08D35447" w14:textId="633F2149" w:rsidR="00CE7120" w:rsidRPr="005A5D04" w:rsidRDefault="00365626" w:rsidP="00365626">
            <w:pPr>
              <w:pStyle w:val="Akapitzlist"/>
              <w:numPr>
                <w:ilvl w:val="0"/>
                <w:numId w:val="10"/>
              </w:numPr>
              <w:spacing w:after="0" w:line="240" w:lineRule="auto"/>
            </w:pPr>
            <w:r w:rsidRPr="005A5D04">
              <w:t>r</w:t>
            </w:r>
            <w:r w:rsidR="00CF374A" w:rsidRPr="005A5D04">
              <w:t xml:space="preserve">ealizuje pracę </w:t>
            </w:r>
            <w:r w:rsidRPr="005A5D04">
              <w:t>plastyczną</w:t>
            </w:r>
            <w:r w:rsidR="00CF374A" w:rsidRPr="005A5D04">
              <w:t xml:space="preserve"> </w:t>
            </w:r>
            <w:r w:rsidRPr="005A5D04">
              <w:t xml:space="preserve">z wykorzystaniem techniki stempla </w:t>
            </w:r>
            <w:r w:rsidR="00CE7120" w:rsidRPr="005A5D04">
              <w:t xml:space="preserve"> 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7868" w14:textId="6B4ED4BF" w:rsidR="00365626" w:rsidRPr="005A5D04" w:rsidRDefault="00383FD9" w:rsidP="00365626">
            <w:pPr>
              <w:pStyle w:val="Akapitzlist"/>
              <w:numPr>
                <w:ilvl w:val="0"/>
                <w:numId w:val="10"/>
              </w:numPr>
            </w:pPr>
            <w:r>
              <w:t>z</w:t>
            </w:r>
            <w:r w:rsidR="00365626" w:rsidRPr="005A5D04">
              <w:t>na i rozpoznaje przykłady zastosowania grafiki w sztuce współczesnej i tradycyjnej</w:t>
            </w:r>
          </w:p>
          <w:p w14:paraId="7F59B122" w14:textId="5263E8A6" w:rsidR="00365626" w:rsidRPr="005A5D04" w:rsidRDefault="00383FD9" w:rsidP="00365626">
            <w:pPr>
              <w:pStyle w:val="Akapitzlist"/>
              <w:numPr>
                <w:ilvl w:val="0"/>
                <w:numId w:val="10"/>
              </w:numPr>
              <w:spacing w:after="0" w:line="240" w:lineRule="auto"/>
            </w:pPr>
            <w:r>
              <w:t>o</w:t>
            </w:r>
            <w:r w:rsidR="00365626" w:rsidRPr="005A5D04">
              <w:t xml:space="preserve">cenia przykłady sztuki użytkowej pod względem estetycznym i funkcjonalnym; formułuje i uzasadnia swoją opinię </w:t>
            </w:r>
          </w:p>
          <w:p w14:paraId="062A4435" w14:textId="23CD3620" w:rsidR="00365626" w:rsidRPr="005A5D04" w:rsidRDefault="00365626" w:rsidP="00365626">
            <w:pPr>
              <w:pStyle w:val="Akapitzlist"/>
              <w:numPr>
                <w:ilvl w:val="0"/>
                <w:numId w:val="10"/>
              </w:numPr>
              <w:spacing w:after="0" w:line="240" w:lineRule="auto"/>
            </w:pPr>
            <w:r w:rsidRPr="005A5D04">
              <w:t>realizuje pracę plastyczną z wykorzystaniem techniki stempla, inspirując się sztuką tradycyjną</w:t>
            </w:r>
          </w:p>
          <w:p w14:paraId="5027A133" w14:textId="331D6965" w:rsidR="00365626" w:rsidRPr="005A5D04" w:rsidRDefault="00365626" w:rsidP="00E91E28">
            <w:pPr>
              <w:pStyle w:val="Akapitzlist"/>
              <w:numPr>
                <w:ilvl w:val="0"/>
                <w:numId w:val="10"/>
              </w:numPr>
            </w:pPr>
            <w:r w:rsidRPr="005A5D04">
              <w:t>realizuje pracę plastyczną z wykorzystaniem technik graficznych (stempel, szablon)</w:t>
            </w:r>
            <w:r w:rsidR="00383FD9">
              <w:t>,</w:t>
            </w:r>
            <w:r w:rsidRPr="005A5D04">
              <w:t xml:space="preserve"> eksperymentując z materiałami i narzędziami</w:t>
            </w:r>
          </w:p>
          <w:p w14:paraId="2E54CB3C" w14:textId="4A0010FB" w:rsidR="00CE7120" w:rsidRPr="005A5D04" w:rsidRDefault="00365626" w:rsidP="00365626">
            <w:pPr>
              <w:pStyle w:val="Akapitzlist"/>
              <w:numPr>
                <w:ilvl w:val="0"/>
                <w:numId w:val="10"/>
              </w:numPr>
            </w:pPr>
            <w:r w:rsidRPr="005A5D04">
              <w:t>opowiada</w:t>
            </w:r>
            <w:r w:rsidR="008E41A0">
              <w:t xml:space="preserve"> o</w:t>
            </w:r>
            <w:r w:rsidRPr="005A5D04">
              <w:t xml:space="preserve"> swoi</w:t>
            </w:r>
            <w:r w:rsidR="008E41A0">
              <w:t>ch</w:t>
            </w:r>
            <w:r w:rsidRPr="005A5D04">
              <w:t xml:space="preserve"> doświadczenia</w:t>
            </w:r>
            <w:r w:rsidR="008E41A0">
              <w:t>ch</w:t>
            </w:r>
            <w:r w:rsidRPr="005A5D04">
              <w:t xml:space="preserve"> i wrażenia</w:t>
            </w:r>
            <w:r w:rsidR="008E41A0">
              <w:t>ch i dzieli się nimi</w:t>
            </w:r>
            <w:r w:rsidRPr="005A5D04">
              <w:t xml:space="preserve"> jako twórca pracy plastycznej </w:t>
            </w:r>
          </w:p>
        </w:tc>
      </w:tr>
      <w:tr w:rsidR="00CE7120" w:rsidRPr="005A5D04" w14:paraId="0312D982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5E786" w14:textId="44B66373" w:rsidR="00CE7120" w:rsidRPr="005A5D04" w:rsidRDefault="00CE7120" w:rsidP="00E91E28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18. Do dzieła! Projektowanie z użyciem stempla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6D5C1" w14:textId="6B9CBA20" w:rsidR="00EA04E2" w:rsidRPr="005A5D04" w:rsidRDefault="00EA04E2" w:rsidP="00EA04E2">
            <w:pPr>
              <w:pStyle w:val="Akapitzlist"/>
              <w:numPr>
                <w:ilvl w:val="0"/>
                <w:numId w:val="15"/>
              </w:numPr>
            </w:pPr>
            <w:r w:rsidRPr="005A5D04">
              <w:t xml:space="preserve">wykonuje pracę plastyczną w technice stempla   </w:t>
            </w:r>
          </w:p>
          <w:p w14:paraId="2FB7174A" w14:textId="1F5E3F8E" w:rsidR="00EA04E2" w:rsidRPr="005A5D04" w:rsidRDefault="00EA04E2" w:rsidP="00EA04E2">
            <w:pPr>
              <w:pStyle w:val="Akapitzlist"/>
              <w:numPr>
                <w:ilvl w:val="0"/>
                <w:numId w:val="15"/>
              </w:numPr>
            </w:pPr>
            <w:r w:rsidRPr="005A5D04">
              <w:t xml:space="preserve">podejmuje próbę opisu własnego procesu twórczego, ale jest ona powierzchowna </w:t>
            </w:r>
          </w:p>
          <w:p w14:paraId="714E5555" w14:textId="0661E487" w:rsidR="00EA04E2" w:rsidRPr="005A5D04" w:rsidRDefault="00EA04E2" w:rsidP="00EA04E2">
            <w:pPr>
              <w:pStyle w:val="Akapitzlist"/>
              <w:numPr>
                <w:ilvl w:val="0"/>
                <w:numId w:val="15"/>
              </w:numPr>
            </w:pPr>
            <w:r w:rsidRPr="005A5D04">
              <w:t>podejmuje próbę opisu prac koleżanek</w:t>
            </w:r>
            <w:r w:rsidR="00383FD9">
              <w:t xml:space="preserve"> i </w:t>
            </w:r>
            <w:r w:rsidRPr="005A5D04">
              <w:t xml:space="preserve">kolegów </w:t>
            </w:r>
          </w:p>
          <w:p w14:paraId="62BFCA15" w14:textId="0C364D3E" w:rsidR="00CE7120" w:rsidRPr="005A5D04" w:rsidRDefault="00CE7120" w:rsidP="00EA04E2">
            <w:pPr>
              <w:rPr>
                <w:rFonts w:asciiTheme="minorHAnsi" w:hAnsiTheme="minorHAnsi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C600" w14:textId="0D1C033F" w:rsidR="00EA04E2" w:rsidRPr="005A5D04" w:rsidRDefault="00EA04E2" w:rsidP="00A67E96">
            <w:pPr>
              <w:pStyle w:val="Akapitzlist"/>
              <w:numPr>
                <w:ilvl w:val="0"/>
                <w:numId w:val="15"/>
              </w:numPr>
            </w:pPr>
            <w:r w:rsidRPr="005A5D04">
              <w:t xml:space="preserve">samodzielnie </w:t>
            </w:r>
            <w:r w:rsidR="005A5D04" w:rsidRPr="005A5D04">
              <w:t>wykonuje stemple</w:t>
            </w:r>
            <w:r w:rsidRPr="005A5D04">
              <w:t xml:space="preserve"> z wykorzystaniem różnych materiałów, eksperymentując z materiałami i narzędziami </w:t>
            </w:r>
          </w:p>
          <w:p w14:paraId="18848EE6" w14:textId="0275AC3C" w:rsidR="00A67E96" w:rsidRPr="005A5D04" w:rsidRDefault="00EA04E2" w:rsidP="00EA04E2">
            <w:pPr>
              <w:pStyle w:val="Akapitzlist"/>
              <w:numPr>
                <w:ilvl w:val="0"/>
                <w:numId w:val="15"/>
              </w:numPr>
            </w:pPr>
            <w:r w:rsidRPr="005A5D04">
              <w:t xml:space="preserve">samodzielnie </w:t>
            </w:r>
            <w:r w:rsidR="00A67E96" w:rsidRPr="005A5D04">
              <w:t>realizuje</w:t>
            </w:r>
            <w:r w:rsidRPr="005A5D04">
              <w:t xml:space="preserve"> prace </w:t>
            </w:r>
            <w:r w:rsidR="005A5D04" w:rsidRPr="005A5D04">
              <w:t>plastyczną</w:t>
            </w:r>
            <w:r w:rsidR="00383FD9">
              <w:t>,</w:t>
            </w:r>
            <w:r w:rsidR="005A5D04" w:rsidRPr="005A5D04">
              <w:t xml:space="preserve"> tworząc</w:t>
            </w:r>
            <w:r w:rsidR="00A67E96" w:rsidRPr="005A5D04">
              <w:t xml:space="preserve"> wzory</w:t>
            </w:r>
            <w:r w:rsidR="00383FD9">
              <w:t>;</w:t>
            </w:r>
            <w:r w:rsidR="00A67E96" w:rsidRPr="005A5D04">
              <w:t xml:space="preserve"> </w:t>
            </w:r>
            <w:r w:rsidRPr="005A5D04">
              <w:t>eksperymentuj</w:t>
            </w:r>
            <w:r w:rsidR="00A67E96" w:rsidRPr="005A5D04">
              <w:t xml:space="preserve">e </w:t>
            </w:r>
            <w:r w:rsidRPr="005A5D04">
              <w:t>z kolorami i układem stempli</w:t>
            </w:r>
          </w:p>
          <w:p w14:paraId="2AFEE7BA" w14:textId="710CB818" w:rsidR="00A67E96" w:rsidRPr="005A5D04" w:rsidRDefault="00A67E96" w:rsidP="00EA04E2">
            <w:pPr>
              <w:pStyle w:val="Akapitzlist"/>
              <w:numPr>
                <w:ilvl w:val="0"/>
                <w:numId w:val="15"/>
              </w:numPr>
            </w:pPr>
            <w:r w:rsidRPr="005A5D04">
              <w:t>rozwija koncepcję od szkicu do pracy końcowej, proponując autorskie rozwiązania</w:t>
            </w:r>
          </w:p>
          <w:p w14:paraId="562F073A" w14:textId="7DB8E0D5" w:rsidR="00EA04E2" w:rsidRPr="005A5D04" w:rsidRDefault="00EA04E2" w:rsidP="00EA04E2">
            <w:pPr>
              <w:pStyle w:val="Akapitzlist"/>
              <w:numPr>
                <w:ilvl w:val="0"/>
                <w:numId w:val="15"/>
              </w:numPr>
            </w:pPr>
            <w:r w:rsidRPr="005A5D04">
              <w:t>opowiada</w:t>
            </w:r>
            <w:r w:rsidR="008E41A0">
              <w:t xml:space="preserve"> o </w:t>
            </w:r>
            <w:r w:rsidRPr="005A5D04">
              <w:t>swoi</w:t>
            </w:r>
            <w:r w:rsidR="008E41A0">
              <w:t>ch</w:t>
            </w:r>
            <w:r w:rsidRPr="005A5D04">
              <w:t xml:space="preserve"> doświadczenia</w:t>
            </w:r>
            <w:r w:rsidR="008E41A0">
              <w:t>ch</w:t>
            </w:r>
            <w:r w:rsidRPr="005A5D04">
              <w:t xml:space="preserve"> i wrażenia</w:t>
            </w:r>
            <w:r w:rsidR="008E41A0">
              <w:t>ch i dzieli się nimi</w:t>
            </w:r>
            <w:r w:rsidRPr="005A5D04">
              <w:t xml:space="preserve"> jako twórca pracy plastycznej</w:t>
            </w:r>
          </w:p>
          <w:p w14:paraId="72B86FA0" w14:textId="08110A3C" w:rsidR="00CE7120" w:rsidRPr="005A5D04" w:rsidRDefault="00A67E96" w:rsidP="00587092">
            <w:pPr>
              <w:pStyle w:val="Akapitzlist"/>
              <w:numPr>
                <w:ilvl w:val="0"/>
                <w:numId w:val="15"/>
              </w:numPr>
            </w:pPr>
            <w:r w:rsidRPr="005A5D04">
              <w:t>opisuje prace koleżanek</w:t>
            </w:r>
            <w:r w:rsidR="008E41A0">
              <w:t xml:space="preserve"> i </w:t>
            </w:r>
            <w:r w:rsidRPr="005A5D04">
              <w:t>kolegów, dzieli się swoją opinią jako odbiorca sztuki</w:t>
            </w:r>
          </w:p>
        </w:tc>
      </w:tr>
      <w:tr w:rsidR="003856CB" w:rsidRPr="005A5D04" w14:paraId="1F9FD46F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71CBE" w14:textId="1C3C8D82" w:rsidR="003856CB" w:rsidRPr="005A5D04" w:rsidRDefault="003856CB" w:rsidP="003856CB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19. Sztuka w naszym otoczeniu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EC706" w14:textId="389638B3" w:rsidR="004F3069" w:rsidRPr="005A5D04" w:rsidRDefault="003856CB" w:rsidP="003856CB">
            <w:pPr>
              <w:pStyle w:val="Akapitzlist"/>
              <w:numPr>
                <w:ilvl w:val="0"/>
                <w:numId w:val="11"/>
              </w:numPr>
              <w:spacing w:after="0" w:line="240" w:lineRule="auto"/>
            </w:pPr>
            <w:r w:rsidRPr="005A5D04">
              <w:t>wyjaśnia</w:t>
            </w:r>
            <w:r w:rsidR="00383FD9">
              <w:t>,</w:t>
            </w:r>
            <w:r w:rsidRPr="005A5D04">
              <w:t xml:space="preserve"> </w:t>
            </w:r>
            <w:r w:rsidR="004F3069" w:rsidRPr="005A5D04">
              <w:t xml:space="preserve">z czego składa się nasze otoczenie, wymienia </w:t>
            </w:r>
            <w:r w:rsidR="005A5D04" w:rsidRPr="005A5D04">
              <w:t>przykładowe elementy</w:t>
            </w:r>
            <w:r w:rsidR="004F3069" w:rsidRPr="005A5D04">
              <w:t xml:space="preserve"> naturalne i zaprojektowane przez człowieka</w:t>
            </w:r>
          </w:p>
          <w:p w14:paraId="4D469F9B" w14:textId="77777777" w:rsidR="004F3069" w:rsidRPr="005A5D04" w:rsidRDefault="004F3069" w:rsidP="003856CB">
            <w:pPr>
              <w:pStyle w:val="Akapitzlist"/>
              <w:numPr>
                <w:ilvl w:val="0"/>
                <w:numId w:val="11"/>
              </w:numPr>
              <w:spacing w:after="0" w:line="240" w:lineRule="auto"/>
            </w:pPr>
            <w:r w:rsidRPr="005A5D04">
              <w:t>dostrzega obecność sztuki i elementów plastycznych w najbliższym otoczeniu</w:t>
            </w:r>
          </w:p>
          <w:p w14:paraId="7036DB82" w14:textId="05E60B59" w:rsidR="004F3069" w:rsidRPr="005A5D04" w:rsidRDefault="007704DD" w:rsidP="003856CB">
            <w:pPr>
              <w:pStyle w:val="Akapitzlist"/>
              <w:numPr>
                <w:ilvl w:val="0"/>
                <w:numId w:val="11"/>
              </w:numPr>
              <w:spacing w:after="0" w:line="240" w:lineRule="auto"/>
            </w:pPr>
            <w:r w:rsidRPr="005A5D04">
              <w:lastRenderedPageBreak/>
              <w:t>tworzy prace plastyczną – formę przestrzenną z wykorzystaniem materiałów takich jak plastelina, elementy naturalne (liście, patyki, kora itp.)</w:t>
            </w:r>
          </w:p>
          <w:p w14:paraId="2818F708" w14:textId="0351E930" w:rsidR="00D47617" w:rsidRPr="005A5D04" w:rsidRDefault="00D47617" w:rsidP="003856CB">
            <w:pPr>
              <w:pStyle w:val="Akapitzlist"/>
              <w:numPr>
                <w:ilvl w:val="0"/>
                <w:numId w:val="11"/>
              </w:numPr>
              <w:spacing w:after="0" w:line="240" w:lineRule="auto"/>
            </w:pPr>
            <w:r w:rsidRPr="005A5D04">
              <w:t xml:space="preserve">tworzy pracę plastyczną inspirowaną </w:t>
            </w:r>
            <w:r w:rsidR="005A5D04" w:rsidRPr="005A5D04">
              <w:t>naturą</w:t>
            </w:r>
            <w:r w:rsidRPr="005A5D04">
              <w:t xml:space="preserve"> i najbliższym otoczeniem</w:t>
            </w:r>
          </w:p>
          <w:p w14:paraId="71A65F3D" w14:textId="01A2482D" w:rsidR="003856CB" w:rsidRPr="005A5D04" w:rsidRDefault="003856CB" w:rsidP="007704DD">
            <w:pPr>
              <w:rPr>
                <w:rFonts w:asciiTheme="minorHAnsi" w:hAnsiTheme="minorHAnsi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F9DE" w14:textId="760A0576" w:rsidR="004F3069" w:rsidRPr="005A5D04" w:rsidRDefault="004F3069" w:rsidP="003856CB">
            <w:pPr>
              <w:pStyle w:val="Akapitzlist"/>
              <w:numPr>
                <w:ilvl w:val="0"/>
                <w:numId w:val="10"/>
              </w:numPr>
            </w:pPr>
            <w:r w:rsidRPr="005A5D04">
              <w:lastRenderedPageBreak/>
              <w:t>opisuje elementy otoczenia</w:t>
            </w:r>
            <w:r w:rsidR="007704DD" w:rsidRPr="005A5D04">
              <w:t xml:space="preserve">, stosując terminy takie jak: natura, architektura, rzeźba, przestrzeń wspólna, mała </w:t>
            </w:r>
            <w:r w:rsidR="005A5D04" w:rsidRPr="005A5D04">
              <w:t>architektura, ocenia</w:t>
            </w:r>
            <w:r w:rsidRPr="005A5D04">
              <w:t xml:space="preserve"> ich estetykę, formułuje i uzasadnia swoją opinię</w:t>
            </w:r>
            <w:r w:rsidR="007704DD" w:rsidRPr="005A5D04">
              <w:t xml:space="preserve"> na ich temat</w:t>
            </w:r>
          </w:p>
          <w:p w14:paraId="7A68DD43" w14:textId="2D031F38" w:rsidR="004F3069" w:rsidRPr="005A5D04" w:rsidRDefault="004F3069" w:rsidP="003856CB">
            <w:pPr>
              <w:pStyle w:val="Akapitzlist"/>
              <w:numPr>
                <w:ilvl w:val="0"/>
                <w:numId w:val="10"/>
              </w:numPr>
            </w:pPr>
            <w:r w:rsidRPr="005A5D04">
              <w:t>podejmuje dyskusję na temat estetyki otoczenia, dzieli się swoimi spostrzeżeniami</w:t>
            </w:r>
          </w:p>
          <w:p w14:paraId="1FB5A087" w14:textId="79808948" w:rsidR="007704DD" w:rsidRPr="005A5D04" w:rsidRDefault="007704DD" w:rsidP="007704DD">
            <w:pPr>
              <w:pStyle w:val="Akapitzlist"/>
              <w:numPr>
                <w:ilvl w:val="0"/>
                <w:numId w:val="10"/>
              </w:numPr>
            </w:pPr>
            <w:r w:rsidRPr="005A5D04">
              <w:lastRenderedPageBreak/>
              <w:t>modeluje formy przestrzenne z zastosowaniem różnych materiałów</w:t>
            </w:r>
            <w:r w:rsidR="00383FD9">
              <w:t>;</w:t>
            </w:r>
            <w:r w:rsidRPr="005A5D04">
              <w:t xml:space="preserve"> eksperymentuje</w:t>
            </w:r>
            <w:r w:rsidR="00383FD9">
              <w:t>,</w:t>
            </w:r>
            <w:r w:rsidRPr="005A5D04">
              <w:t xml:space="preserve"> tworząc autorskie rozwiązania</w:t>
            </w:r>
          </w:p>
          <w:p w14:paraId="16A0AC89" w14:textId="531F9474" w:rsidR="003856CB" w:rsidRPr="005A5D04" w:rsidRDefault="007704DD" w:rsidP="00D47617">
            <w:pPr>
              <w:pStyle w:val="Akapitzlist"/>
              <w:numPr>
                <w:ilvl w:val="0"/>
                <w:numId w:val="19"/>
              </w:numPr>
            </w:pPr>
            <w:r w:rsidRPr="005A5D04">
              <w:t>tworzy pracę plastyczną inspirowaną naturą i sztuką nowoczesną</w:t>
            </w:r>
            <w:r w:rsidR="00383FD9">
              <w:t>;</w:t>
            </w:r>
            <w:r w:rsidR="00D47617" w:rsidRPr="005A5D04">
              <w:t xml:space="preserve"> rozpoznaje i wykorzystuje należności między elementami wizualnymi w przyrodzie i architekturze w tworzeniu własnej pracy plastycznej</w:t>
            </w:r>
            <w:r w:rsidR="003856CB" w:rsidRPr="005A5D04">
              <w:t xml:space="preserve"> </w:t>
            </w:r>
          </w:p>
        </w:tc>
      </w:tr>
      <w:tr w:rsidR="003856CB" w:rsidRPr="005A5D04" w14:paraId="37232C5C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5471F" w14:textId="72A16091" w:rsidR="003856CB" w:rsidRPr="005A5D04" w:rsidRDefault="003856CB" w:rsidP="003856CB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lastRenderedPageBreak/>
              <w:t>20. Do dzieła! Nasza droga do szkoły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0AAEA" w14:textId="729CADAA" w:rsidR="003856CB" w:rsidRPr="005A5D04" w:rsidRDefault="003856CB" w:rsidP="00D47617">
            <w:pPr>
              <w:pStyle w:val="Akapitzlist"/>
              <w:numPr>
                <w:ilvl w:val="0"/>
                <w:numId w:val="19"/>
              </w:numPr>
            </w:pPr>
            <w:r w:rsidRPr="005A5D04">
              <w:t>realizuje w grupie</w:t>
            </w:r>
            <w:r w:rsidR="007704DD" w:rsidRPr="005A5D04">
              <w:t xml:space="preserve"> makietę</w:t>
            </w:r>
            <w:r w:rsidR="00D47617" w:rsidRPr="005A5D04">
              <w:t>, wykorzystując różne narzędzia i materiały</w:t>
            </w:r>
          </w:p>
          <w:p w14:paraId="56A98EF3" w14:textId="77777777" w:rsidR="003856CB" w:rsidRPr="005A5D04" w:rsidRDefault="003856CB" w:rsidP="003856CB">
            <w:pPr>
              <w:pStyle w:val="Akapitzlist"/>
              <w:numPr>
                <w:ilvl w:val="0"/>
                <w:numId w:val="19"/>
              </w:numPr>
            </w:pPr>
            <w:r w:rsidRPr="005A5D04">
              <w:t xml:space="preserve">współpracuje biernie z grupą, wykonuje polecenia i pomysły innych, angażuje się w stopniu niewielkim, ale wykonuje powierzone czynności; rzadko dzieli się własnymi sugestiami </w:t>
            </w:r>
          </w:p>
          <w:p w14:paraId="41DDE61B" w14:textId="77777777" w:rsidR="003856CB" w:rsidRPr="005A5D04" w:rsidRDefault="003856CB" w:rsidP="003856CB">
            <w:pPr>
              <w:pStyle w:val="Akapitzlist"/>
              <w:numPr>
                <w:ilvl w:val="0"/>
                <w:numId w:val="19"/>
              </w:numPr>
            </w:pPr>
            <w:r w:rsidRPr="005A5D04">
              <w:t>podejmuje próbę samooceny, ale jest ona powierzchowna</w:t>
            </w:r>
          </w:p>
          <w:p w14:paraId="44DEC5A0" w14:textId="77777777" w:rsidR="003856CB" w:rsidRPr="005A5D04" w:rsidRDefault="003856CB" w:rsidP="003856CB">
            <w:pPr>
              <w:rPr>
                <w:rFonts w:asciiTheme="minorHAnsi" w:hAnsiTheme="minorHAnsi"/>
              </w:rPr>
            </w:pPr>
          </w:p>
          <w:p w14:paraId="0B06611B" w14:textId="1BE6748F" w:rsidR="003856CB" w:rsidRPr="005A5D04" w:rsidRDefault="003856CB" w:rsidP="00D47617">
            <w:pPr>
              <w:rPr>
                <w:rFonts w:asciiTheme="minorHAnsi" w:hAnsiTheme="minorHAnsi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F0FF" w14:textId="52A08993" w:rsidR="00D47617" w:rsidRPr="005A5D04" w:rsidRDefault="007704DD" w:rsidP="00D47617">
            <w:pPr>
              <w:pStyle w:val="Akapitzlist"/>
              <w:numPr>
                <w:ilvl w:val="0"/>
                <w:numId w:val="19"/>
              </w:numPr>
            </w:pPr>
            <w:r w:rsidRPr="005A5D04">
              <w:t xml:space="preserve">projektuje w grupie </w:t>
            </w:r>
            <w:r w:rsidR="00D47617" w:rsidRPr="005A5D04">
              <w:t>makietę otoczenia, samodzielnie poszukuje inspiracji, rozwija koncepcję od szkiców do pracy końcowej, proponując różne rozwiązania</w:t>
            </w:r>
          </w:p>
          <w:p w14:paraId="3ED17BC9" w14:textId="77777777" w:rsidR="00D47617" w:rsidRPr="005A5D04" w:rsidRDefault="00D47617" w:rsidP="00D47617">
            <w:pPr>
              <w:pStyle w:val="Akapitzlist"/>
              <w:numPr>
                <w:ilvl w:val="0"/>
                <w:numId w:val="19"/>
              </w:numPr>
            </w:pPr>
            <w:r w:rsidRPr="005A5D04">
              <w:t xml:space="preserve">aktywnie współpracuje z grupą realizując zadanie, angażuje się i wspiera innych, dzieli się wiedzą i umiejętnościami, szanuje różnorodność postaw twórczych </w:t>
            </w:r>
          </w:p>
          <w:p w14:paraId="7A188E7A" w14:textId="7D8F055F" w:rsidR="00D47617" w:rsidRPr="005A5D04" w:rsidRDefault="00D47617" w:rsidP="00D47617">
            <w:pPr>
              <w:pStyle w:val="Akapitzlist"/>
              <w:numPr>
                <w:ilvl w:val="0"/>
                <w:numId w:val="19"/>
              </w:numPr>
            </w:pPr>
            <w:r w:rsidRPr="005A5D04">
              <w:t>dobiera narzędzia i materiały</w:t>
            </w:r>
            <w:r w:rsidR="00142526">
              <w:t xml:space="preserve"> </w:t>
            </w:r>
            <w:r w:rsidRPr="005A5D04">
              <w:t xml:space="preserve">adekwatnie </w:t>
            </w:r>
            <w:r w:rsidR="005A5D04" w:rsidRPr="005A5D04">
              <w:t>do zadania</w:t>
            </w:r>
            <w:r w:rsidRPr="005A5D04">
              <w:t xml:space="preserve"> </w:t>
            </w:r>
          </w:p>
          <w:p w14:paraId="3F8362EA" w14:textId="387AC05F" w:rsidR="00D47617" w:rsidRPr="005A5D04" w:rsidRDefault="00D47617" w:rsidP="00D47617">
            <w:pPr>
              <w:pStyle w:val="Akapitzlist"/>
              <w:numPr>
                <w:ilvl w:val="0"/>
                <w:numId w:val="19"/>
              </w:numPr>
            </w:pPr>
            <w:r w:rsidRPr="005A5D04">
              <w:t>opowiada</w:t>
            </w:r>
            <w:r w:rsidR="00D176AC">
              <w:t xml:space="preserve"> o</w:t>
            </w:r>
            <w:r w:rsidRPr="005A5D04">
              <w:t xml:space="preserve"> swoi</w:t>
            </w:r>
            <w:r w:rsidR="00D176AC">
              <w:t>ch</w:t>
            </w:r>
            <w:r w:rsidRPr="005A5D04">
              <w:t xml:space="preserve"> doświadczenia</w:t>
            </w:r>
            <w:r w:rsidR="00D176AC">
              <w:t>ch</w:t>
            </w:r>
            <w:r w:rsidRPr="005A5D04">
              <w:t xml:space="preserve"> i wrażenia</w:t>
            </w:r>
            <w:r w:rsidR="00D176AC">
              <w:t>ch i dzieli się nimi</w:t>
            </w:r>
            <w:r w:rsidRPr="005A5D04">
              <w:t xml:space="preserve"> jako twórca pracy plastycznej</w:t>
            </w:r>
          </w:p>
          <w:p w14:paraId="0EC8116B" w14:textId="721D75DF" w:rsidR="003856CB" w:rsidRPr="005A5D04" w:rsidRDefault="00D47617" w:rsidP="00D47617">
            <w:pPr>
              <w:pStyle w:val="Akapitzlist"/>
              <w:numPr>
                <w:ilvl w:val="0"/>
                <w:numId w:val="19"/>
              </w:numPr>
            </w:pPr>
            <w:r w:rsidRPr="005A5D04">
              <w:t>opisuje prace koleżanek</w:t>
            </w:r>
            <w:r w:rsidR="00383FD9">
              <w:t xml:space="preserve"> i </w:t>
            </w:r>
            <w:r w:rsidRPr="005A5D04">
              <w:t>kolegów, dzieli się swoją opinią jako odbiorca sztuki</w:t>
            </w:r>
          </w:p>
        </w:tc>
      </w:tr>
      <w:tr w:rsidR="003856CB" w:rsidRPr="005A5D04" w14:paraId="4DC3D8DA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6E2B5" w14:textId="61742A42" w:rsidR="003856CB" w:rsidRPr="005A5D04" w:rsidRDefault="003856CB" w:rsidP="003856CB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 xml:space="preserve">21. Historia sztuki. Sztuka </w:t>
            </w:r>
            <w:r w:rsidR="00383FD9">
              <w:rPr>
                <w:rFonts w:asciiTheme="minorHAnsi" w:hAnsiTheme="minorHAnsi"/>
                <w:sz w:val="22"/>
                <w:szCs w:val="22"/>
              </w:rPr>
              <w:t>a</w:t>
            </w:r>
            <w:r w:rsidRPr="005A5D04">
              <w:rPr>
                <w:rFonts w:asciiTheme="minorHAnsi" w:hAnsiTheme="minorHAnsi"/>
                <w:sz w:val="22"/>
                <w:szCs w:val="22"/>
              </w:rPr>
              <w:t>ntyku – Grecja i Rzym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99EE" w14:textId="663C735A" w:rsidR="003856CB" w:rsidRPr="005A5D04" w:rsidRDefault="003856CB" w:rsidP="003856CB">
            <w:pPr>
              <w:pStyle w:val="Akapitzlist"/>
              <w:numPr>
                <w:ilvl w:val="0"/>
                <w:numId w:val="14"/>
              </w:numPr>
            </w:pPr>
            <w:r w:rsidRPr="005A5D04">
              <w:t xml:space="preserve">rozpoznaje przykłady sztuki </w:t>
            </w:r>
            <w:r w:rsidR="00383FD9">
              <w:t>a</w:t>
            </w:r>
            <w:r w:rsidR="005A5D04" w:rsidRPr="005A5D04">
              <w:t>ntyku (</w:t>
            </w:r>
            <w:r w:rsidRPr="005A5D04">
              <w:t>malarstwo, rzeźba, architektura)</w:t>
            </w:r>
          </w:p>
          <w:p w14:paraId="363540FF" w14:textId="76F50161" w:rsidR="003856CB" w:rsidRPr="005A5D04" w:rsidRDefault="003856CB" w:rsidP="003856CB">
            <w:pPr>
              <w:pStyle w:val="Akapitzlist"/>
              <w:numPr>
                <w:ilvl w:val="0"/>
                <w:numId w:val="14"/>
              </w:numPr>
            </w:pPr>
            <w:r w:rsidRPr="005A5D04">
              <w:t xml:space="preserve">porównuje </w:t>
            </w:r>
            <w:r w:rsidR="00D47617" w:rsidRPr="005A5D04">
              <w:t xml:space="preserve">przykłady dzieł z </w:t>
            </w:r>
            <w:r w:rsidR="00383FD9">
              <w:t>a</w:t>
            </w:r>
            <w:r w:rsidR="00D47617" w:rsidRPr="005A5D04">
              <w:t xml:space="preserve">ntyku i współczesności, </w:t>
            </w:r>
            <w:r w:rsidRPr="005A5D04">
              <w:t xml:space="preserve">wskazuje podstawowe różnice i podobieństwa   </w:t>
            </w:r>
          </w:p>
          <w:p w14:paraId="7FB883CE" w14:textId="2F51A1EB" w:rsidR="003856CB" w:rsidRPr="005A5D04" w:rsidRDefault="003856CB" w:rsidP="003856CB">
            <w:pPr>
              <w:pStyle w:val="Akapitzlist"/>
              <w:numPr>
                <w:ilvl w:val="0"/>
                <w:numId w:val="14"/>
              </w:numPr>
            </w:pPr>
            <w:r w:rsidRPr="005A5D04">
              <w:t xml:space="preserve">tworzy pracę plastyczną na wskazany temat inspirowaną </w:t>
            </w:r>
            <w:r w:rsidR="00D47617" w:rsidRPr="005A5D04">
              <w:t xml:space="preserve">malarstwem i ceramiką </w:t>
            </w:r>
            <w:r w:rsidR="00142526">
              <w:t>a</w:t>
            </w:r>
            <w:r w:rsidR="00D47617" w:rsidRPr="005A5D04">
              <w:t>ntycznej Grecji</w:t>
            </w:r>
          </w:p>
          <w:p w14:paraId="59642979" w14:textId="4AB8FCD2" w:rsidR="003856CB" w:rsidRPr="005A5D04" w:rsidRDefault="003856CB" w:rsidP="00D47617">
            <w:pPr>
              <w:rPr>
                <w:rFonts w:asciiTheme="minorHAnsi" w:hAnsiTheme="minorHAnsi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7F2F" w14:textId="4475FA87" w:rsidR="003856CB" w:rsidRPr="005A5D04" w:rsidRDefault="003856CB" w:rsidP="003856CB">
            <w:pPr>
              <w:pStyle w:val="Akapitzlist"/>
              <w:numPr>
                <w:ilvl w:val="0"/>
                <w:numId w:val="14"/>
              </w:numPr>
            </w:pPr>
            <w:r w:rsidRPr="005A5D04">
              <w:t xml:space="preserve">wymienia przykłady dzieł sztuki </w:t>
            </w:r>
            <w:r w:rsidR="00383FD9">
              <w:t>a</w:t>
            </w:r>
            <w:r w:rsidR="00D47617" w:rsidRPr="005A5D04">
              <w:t xml:space="preserve">ntyku: </w:t>
            </w:r>
            <w:r w:rsidR="00142526">
              <w:t>s</w:t>
            </w:r>
            <w:r w:rsidRPr="005A5D04">
              <w:t>tarożytn</w:t>
            </w:r>
            <w:r w:rsidR="00D47617" w:rsidRPr="005A5D04">
              <w:t xml:space="preserve">a Grecja i </w:t>
            </w:r>
            <w:r w:rsidR="00142526">
              <w:t>s</w:t>
            </w:r>
            <w:r w:rsidR="00D47617" w:rsidRPr="005A5D04">
              <w:t xml:space="preserve">tarożytny </w:t>
            </w:r>
            <w:r w:rsidR="005A5D04" w:rsidRPr="005A5D04">
              <w:t>Rzym (</w:t>
            </w:r>
            <w:r w:rsidRPr="005A5D04">
              <w:t>malarstwo, rzeźba, architektura</w:t>
            </w:r>
            <w:r w:rsidR="00D47617" w:rsidRPr="005A5D04">
              <w:t xml:space="preserve">) </w:t>
            </w:r>
          </w:p>
          <w:p w14:paraId="1BF6FA0E" w14:textId="4B4EEADD" w:rsidR="003856CB" w:rsidRPr="005A5D04" w:rsidRDefault="003856CB" w:rsidP="003856CB">
            <w:pPr>
              <w:pStyle w:val="Akapitzlist"/>
              <w:numPr>
                <w:ilvl w:val="0"/>
                <w:numId w:val="14"/>
              </w:numPr>
            </w:pPr>
            <w:r w:rsidRPr="005A5D04">
              <w:t xml:space="preserve">omawia dzieła sztuki </w:t>
            </w:r>
            <w:r w:rsidR="00142526">
              <w:t>a</w:t>
            </w:r>
            <w:r w:rsidR="00D47617" w:rsidRPr="005A5D04">
              <w:t xml:space="preserve">ntyku, </w:t>
            </w:r>
            <w:r w:rsidRPr="005A5D04">
              <w:t xml:space="preserve">dzieli się swoimi spostrzeżeniami, formułuje i uzasadnia swoją opinię </w:t>
            </w:r>
          </w:p>
          <w:p w14:paraId="6CE3A59A" w14:textId="69BD8DD5" w:rsidR="003856CB" w:rsidRPr="005A5D04" w:rsidRDefault="003856CB" w:rsidP="003856CB">
            <w:pPr>
              <w:pStyle w:val="Akapitzlist"/>
              <w:numPr>
                <w:ilvl w:val="0"/>
                <w:numId w:val="14"/>
              </w:numPr>
            </w:pPr>
            <w:r w:rsidRPr="005A5D04">
              <w:t xml:space="preserve">wskazuje znaczenie wybranych środków wyrazu w malarstwie </w:t>
            </w:r>
            <w:r w:rsidR="00142526">
              <w:t>a</w:t>
            </w:r>
            <w:r w:rsidR="00461418" w:rsidRPr="005A5D04">
              <w:t xml:space="preserve">ntyku </w:t>
            </w:r>
            <w:r w:rsidRPr="005A5D04">
              <w:t>dla wyrażenia treści i znaczenia</w:t>
            </w:r>
          </w:p>
          <w:p w14:paraId="294FE5D0" w14:textId="589B23C7" w:rsidR="00461418" w:rsidRPr="005A5D04" w:rsidRDefault="003856CB" w:rsidP="003856CB">
            <w:pPr>
              <w:pStyle w:val="Akapitzlist"/>
              <w:numPr>
                <w:ilvl w:val="0"/>
                <w:numId w:val="14"/>
              </w:numPr>
            </w:pPr>
            <w:r w:rsidRPr="005A5D04">
              <w:t xml:space="preserve">opisuje i porównuje dzieła sztuki </w:t>
            </w:r>
            <w:r w:rsidR="00142526">
              <w:t>a</w:t>
            </w:r>
            <w:r w:rsidR="00461418" w:rsidRPr="005A5D04">
              <w:t xml:space="preserve">ntyku i współczesności </w:t>
            </w:r>
          </w:p>
          <w:p w14:paraId="7297DA20" w14:textId="17849189" w:rsidR="003856CB" w:rsidRPr="005A5D04" w:rsidRDefault="003856CB" w:rsidP="003856CB">
            <w:pPr>
              <w:pStyle w:val="Akapitzlist"/>
              <w:numPr>
                <w:ilvl w:val="0"/>
                <w:numId w:val="14"/>
              </w:numPr>
            </w:pPr>
            <w:r w:rsidRPr="005A5D04">
              <w:t xml:space="preserve">tworzy pracę plastyczną inspirowaną </w:t>
            </w:r>
            <w:r w:rsidR="00461418" w:rsidRPr="005A5D04">
              <w:t xml:space="preserve">malarstwem i ceramiką </w:t>
            </w:r>
            <w:r w:rsidR="00142526">
              <w:t>a</w:t>
            </w:r>
            <w:r w:rsidR="00461418" w:rsidRPr="005A5D04">
              <w:t xml:space="preserve">ntycznej Grecji, </w:t>
            </w:r>
            <w:r w:rsidRPr="005A5D04">
              <w:t>eksperymentuje z technikami i środkami wyrazu</w:t>
            </w:r>
          </w:p>
        </w:tc>
      </w:tr>
      <w:tr w:rsidR="003856CB" w:rsidRPr="005A5D04" w14:paraId="50136AF7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E20EE" w14:textId="3471823E" w:rsidR="003856CB" w:rsidRPr="005A5D04" w:rsidRDefault="003856CB" w:rsidP="003856CB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 xml:space="preserve">22. Zabytki regionów Polski 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34240" w14:textId="2F76B0F6" w:rsidR="001C6253" w:rsidRPr="005A5D04" w:rsidRDefault="001C6253" w:rsidP="003856C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color w:val="000000" w:themeColor="text1"/>
              </w:rPr>
            </w:pPr>
            <w:r w:rsidRPr="005A5D04">
              <w:rPr>
                <w:color w:val="000000" w:themeColor="text1"/>
              </w:rPr>
              <w:t>rozpoznaje i wymienia przykłady dziedzictwa regionalnego – zabytków i tradycji w najbliższym otoczeniu</w:t>
            </w:r>
          </w:p>
          <w:p w14:paraId="6242AED7" w14:textId="77777777" w:rsidR="00186F14" w:rsidRPr="005A5D04" w:rsidRDefault="001C6253" w:rsidP="00186F14">
            <w:pPr>
              <w:pStyle w:val="Akapitzlist"/>
              <w:numPr>
                <w:ilvl w:val="0"/>
                <w:numId w:val="12"/>
              </w:numPr>
              <w:spacing w:after="0" w:line="240" w:lineRule="auto"/>
            </w:pPr>
            <w:r w:rsidRPr="005A5D04">
              <w:rPr>
                <w:color w:val="000000" w:themeColor="text1"/>
              </w:rPr>
              <w:lastRenderedPageBreak/>
              <w:t>zna przykłady sztuki ludowej</w:t>
            </w:r>
          </w:p>
          <w:p w14:paraId="064230D1" w14:textId="253BBC00" w:rsidR="003856CB" w:rsidRPr="005A5D04" w:rsidRDefault="00186F14" w:rsidP="00186F14">
            <w:pPr>
              <w:pStyle w:val="Akapitzlist"/>
              <w:numPr>
                <w:ilvl w:val="0"/>
                <w:numId w:val="12"/>
              </w:numPr>
              <w:spacing w:after="0" w:line="240" w:lineRule="auto"/>
            </w:pPr>
            <w:r w:rsidRPr="005A5D04">
              <w:rPr>
                <w:color w:val="000000" w:themeColor="text1"/>
              </w:rPr>
              <w:t>tworzy pracę plastyczną inspirowan</w:t>
            </w:r>
            <w:r w:rsidR="00000D05" w:rsidRPr="005A5D04">
              <w:rPr>
                <w:color w:val="000000" w:themeColor="text1"/>
              </w:rPr>
              <w:t>ą</w:t>
            </w:r>
            <w:r w:rsidRPr="005A5D04">
              <w:rPr>
                <w:color w:val="000000" w:themeColor="text1"/>
              </w:rPr>
              <w:t xml:space="preserve"> sztuką ludową i kulturą regionu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EF50" w14:textId="4343477F" w:rsidR="001C6253" w:rsidRPr="005A5D04" w:rsidRDefault="00142526" w:rsidP="001C625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o</w:t>
            </w:r>
            <w:r w:rsidR="001C6253" w:rsidRPr="005A5D04">
              <w:rPr>
                <w:color w:val="000000" w:themeColor="text1"/>
              </w:rPr>
              <w:t>pisuje przykłady dziedzictwa regionalnego w najbliższym otoczeniu</w:t>
            </w:r>
          </w:p>
          <w:p w14:paraId="39421F85" w14:textId="77777777" w:rsidR="00186F14" w:rsidRPr="005A5D04" w:rsidRDefault="00186F14" w:rsidP="00186F14">
            <w:pPr>
              <w:pStyle w:val="Akapitzlist"/>
              <w:numPr>
                <w:ilvl w:val="0"/>
                <w:numId w:val="12"/>
              </w:numPr>
              <w:spacing w:after="0" w:line="240" w:lineRule="auto"/>
            </w:pPr>
            <w:r w:rsidRPr="005A5D04">
              <w:lastRenderedPageBreak/>
              <w:t xml:space="preserve">wymienia przykładowe tradycje i zwyczaje z różnych regionów Polski </w:t>
            </w:r>
          </w:p>
          <w:p w14:paraId="12034953" w14:textId="27F71FF0" w:rsidR="00186F14" w:rsidRPr="005A5D04" w:rsidRDefault="00186F14" w:rsidP="00186F14">
            <w:pPr>
              <w:pStyle w:val="Akapitzlist"/>
              <w:numPr>
                <w:ilvl w:val="0"/>
                <w:numId w:val="12"/>
              </w:numPr>
              <w:spacing w:after="0" w:line="240" w:lineRule="auto"/>
            </w:pPr>
            <w:r w:rsidRPr="005A5D04">
              <w:rPr>
                <w:color w:val="000000" w:themeColor="text1"/>
              </w:rPr>
              <w:t>rozpoznaje motywy regionalne w architekturze oraz s</w:t>
            </w:r>
            <w:r w:rsidRPr="005A5D04">
              <w:t>ztuce nowoczesnej i współczesnej</w:t>
            </w:r>
          </w:p>
          <w:p w14:paraId="21A8D4CC" w14:textId="2BFFA1A4" w:rsidR="001C6253" w:rsidRPr="005A5D04" w:rsidRDefault="00186F14" w:rsidP="003856CB">
            <w:pPr>
              <w:pStyle w:val="Akapitzlist"/>
              <w:numPr>
                <w:ilvl w:val="0"/>
                <w:numId w:val="12"/>
              </w:numPr>
              <w:spacing w:after="0" w:line="240" w:lineRule="auto"/>
            </w:pPr>
            <w:r w:rsidRPr="005A5D04">
              <w:rPr>
                <w:color w:val="000000" w:themeColor="text1"/>
              </w:rPr>
              <w:t xml:space="preserve">tworzy pracę plastyczną inspirowaną sztuką ludową i kulturą </w:t>
            </w:r>
            <w:r w:rsidR="005A5D04" w:rsidRPr="005A5D04">
              <w:rPr>
                <w:color w:val="000000" w:themeColor="text1"/>
              </w:rPr>
              <w:t xml:space="preserve">regionu </w:t>
            </w:r>
            <w:r w:rsidR="00F97370" w:rsidRPr="005A5D04">
              <w:rPr>
                <w:color w:val="000000" w:themeColor="text1"/>
              </w:rPr>
              <w:t>–</w:t>
            </w:r>
            <w:r w:rsidRPr="005A5D04">
              <w:t xml:space="preserve">samodzielnie poszukuje inspiracji do </w:t>
            </w:r>
            <w:r w:rsidR="005537BC" w:rsidRPr="005A5D04">
              <w:t>realizacji pracy</w:t>
            </w:r>
            <w:r w:rsidR="00000D05" w:rsidRPr="005A5D04">
              <w:t xml:space="preserve">, </w:t>
            </w:r>
            <w:r w:rsidRPr="005A5D04">
              <w:t xml:space="preserve">dobiera narzędzia i materiały adekwatnie </w:t>
            </w:r>
            <w:r w:rsidR="00A62D00" w:rsidRPr="005A5D04">
              <w:t>do zadania</w:t>
            </w:r>
            <w:r w:rsidR="00000D05" w:rsidRPr="005A5D04">
              <w:t>, r</w:t>
            </w:r>
            <w:r w:rsidRPr="005A5D04">
              <w:t>ozwija koncepcję</w:t>
            </w:r>
            <w:r w:rsidR="00F97370">
              <w:t>,</w:t>
            </w:r>
            <w:r w:rsidRPr="005A5D04">
              <w:t xml:space="preserve"> proponując autorskie rozwiązania</w:t>
            </w:r>
          </w:p>
          <w:p w14:paraId="34577A0C" w14:textId="4027A494" w:rsidR="003856CB" w:rsidRPr="005A5D04" w:rsidRDefault="003856CB" w:rsidP="003856C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6CB" w:rsidRPr="005A5D04" w14:paraId="4338AA35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37917" w14:textId="0D6F0D51" w:rsidR="003856CB" w:rsidRPr="005A5D04" w:rsidRDefault="003856CB" w:rsidP="003856CB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lastRenderedPageBreak/>
              <w:t>23. Plastyka w akcji. Zwiedzanie wirtualnego muzeum. Wystawa naszych prac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67C6F" w14:textId="77777777" w:rsidR="001916B8" w:rsidRPr="005A5D04" w:rsidRDefault="001916B8" w:rsidP="001916B8">
            <w:pPr>
              <w:pStyle w:val="Akapitzlist"/>
              <w:numPr>
                <w:ilvl w:val="0"/>
                <w:numId w:val="24"/>
              </w:numPr>
            </w:pPr>
            <w:r w:rsidRPr="005A5D04">
              <w:t>prezentuje własne prace plastyczne; podejmuje próbę samooceny, ale jest ona powierzchowna</w:t>
            </w:r>
          </w:p>
          <w:p w14:paraId="7BB988C8" w14:textId="38FE0153" w:rsidR="003856CB" w:rsidRPr="005A5D04" w:rsidRDefault="003856CB" w:rsidP="003856CB">
            <w:pPr>
              <w:pStyle w:val="Akapitzlist"/>
              <w:numPr>
                <w:ilvl w:val="0"/>
                <w:numId w:val="24"/>
              </w:numPr>
            </w:pPr>
            <w:r w:rsidRPr="005A5D04">
              <w:t>realizuje w grupie</w:t>
            </w:r>
            <w:r w:rsidR="001916B8" w:rsidRPr="005A5D04">
              <w:t xml:space="preserve"> wystawę prac uczniów </w:t>
            </w:r>
          </w:p>
          <w:p w14:paraId="17C16D99" w14:textId="77777777" w:rsidR="003856CB" w:rsidRPr="005A5D04" w:rsidRDefault="003856CB" w:rsidP="003856CB">
            <w:pPr>
              <w:pStyle w:val="Akapitzlist"/>
              <w:numPr>
                <w:ilvl w:val="0"/>
                <w:numId w:val="24"/>
              </w:numPr>
            </w:pPr>
            <w:r w:rsidRPr="005A5D04">
              <w:t xml:space="preserve">współpracuje biernie z grupą, wykonuje polecenia i pomysły innych, angażuje się w stopniu niewielkim, ale wykonuje powierzone czynności; rzadko dzieli się własnymi sugestiami </w:t>
            </w:r>
          </w:p>
          <w:p w14:paraId="546929AB" w14:textId="4FA0CF2D" w:rsidR="003856CB" w:rsidRPr="005A5D04" w:rsidRDefault="003856CB" w:rsidP="001916B8">
            <w:pPr>
              <w:rPr>
                <w:rFonts w:asciiTheme="minorHAnsi" w:hAnsiTheme="minorHAnsi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5653" w14:textId="2DDA88F4" w:rsidR="001916B8" w:rsidRPr="005A5D04" w:rsidRDefault="001916B8" w:rsidP="003856CB">
            <w:pPr>
              <w:pStyle w:val="Akapitzlist"/>
              <w:numPr>
                <w:ilvl w:val="0"/>
                <w:numId w:val="23"/>
              </w:numPr>
            </w:pPr>
            <w:r w:rsidRPr="005A5D04">
              <w:t>prezentuje prace plastyczne</w:t>
            </w:r>
            <w:r w:rsidR="00F97370">
              <w:t>,</w:t>
            </w:r>
            <w:r w:rsidRPr="005A5D04">
              <w:t xml:space="preserve"> inspirując się przykładami wystaw sztuki</w:t>
            </w:r>
          </w:p>
          <w:p w14:paraId="7BD2B0C7" w14:textId="3690F011" w:rsidR="003856CB" w:rsidRPr="005A5D04" w:rsidRDefault="003856CB" w:rsidP="003856CB">
            <w:pPr>
              <w:pStyle w:val="Akapitzlist"/>
              <w:numPr>
                <w:ilvl w:val="0"/>
                <w:numId w:val="23"/>
              </w:numPr>
            </w:pPr>
            <w:r w:rsidRPr="005A5D04">
              <w:t xml:space="preserve">samodzielnie poszukuje inspiracji do </w:t>
            </w:r>
            <w:r w:rsidR="005A5D04" w:rsidRPr="005A5D04">
              <w:t>realizacji zadania</w:t>
            </w:r>
            <w:r w:rsidR="001916B8" w:rsidRPr="005A5D04">
              <w:t xml:space="preserve">, </w:t>
            </w:r>
            <w:r w:rsidRPr="005A5D04">
              <w:t>proponując różne rozwiązania</w:t>
            </w:r>
          </w:p>
          <w:p w14:paraId="5CD4ABA4" w14:textId="211C50C2" w:rsidR="003856CB" w:rsidRPr="005A5D04" w:rsidRDefault="003856CB" w:rsidP="003856CB">
            <w:pPr>
              <w:pStyle w:val="Akapitzlist"/>
              <w:numPr>
                <w:ilvl w:val="0"/>
                <w:numId w:val="23"/>
              </w:numPr>
            </w:pPr>
            <w:r w:rsidRPr="005A5D04">
              <w:t xml:space="preserve">dobiera narzędzia i materiały adekwatnie </w:t>
            </w:r>
            <w:r w:rsidR="005A5D04" w:rsidRPr="005A5D04">
              <w:t>do zadania</w:t>
            </w:r>
            <w:r w:rsidRPr="005A5D04">
              <w:t xml:space="preserve"> </w:t>
            </w:r>
          </w:p>
          <w:p w14:paraId="423A6393" w14:textId="605376C1" w:rsidR="003856CB" w:rsidRPr="005A5D04" w:rsidRDefault="003856CB" w:rsidP="003856CB">
            <w:pPr>
              <w:pStyle w:val="Akapitzlist"/>
              <w:numPr>
                <w:ilvl w:val="0"/>
                <w:numId w:val="23"/>
              </w:numPr>
            </w:pPr>
            <w:r w:rsidRPr="005A5D04">
              <w:t>aktywnie współpracuje z grupą</w:t>
            </w:r>
            <w:r w:rsidR="001A5829">
              <w:t>,</w:t>
            </w:r>
            <w:r w:rsidRPr="005A5D04">
              <w:t xml:space="preserve"> realizując zadanie, angażuje się i wspiera innych, dzieli się wiedzą i umiejętnościami, szanuje różnorodność postaw twórczych </w:t>
            </w:r>
          </w:p>
          <w:p w14:paraId="61705572" w14:textId="39B69DDF" w:rsidR="003856CB" w:rsidRPr="005A5D04" w:rsidRDefault="003856CB" w:rsidP="001916B8">
            <w:pPr>
              <w:pStyle w:val="Akapitzlist"/>
              <w:numPr>
                <w:ilvl w:val="0"/>
                <w:numId w:val="23"/>
              </w:numPr>
            </w:pPr>
            <w:r w:rsidRPr="005A5D04">
              <w:t>prawidłowo ocenia proces i efekty swojej pracy, wyciąga wnioski, proponuje nowe rozwiązani</w:t>
            </w:r>
            <w:r w:rsidR="001916B8" w:rsidRPr="005A5D04">
              <w:t>a</w:t>
            </w:r>
          </w:p>
        </w:tc>
      </w:tr>
      <w:tr w:rsidR="003856CB" w:rsidRPr="005A5D04" w14:paraId="25051790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AD188" w14:textId="327DC12B" w:rsidR="003856CB" w:rsidRPr="005A5D04" w:rsidRDefault="003856CB" w:rsidP="003856CB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 xml:space="preserve">24. Dzieło sztuki pod lupą – odkrywamy tajemnice obrazu 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5264C" w14:textId="44C9AD96" w:rsidR="00AB7B56" w:rsidRPr="005A5D04" w:rsidRDefault="00AB7B56" w:rsidP="00AB7B56">
            <w:pPr>
              <w:pStyle w:val="Akapitzlist"/>
              <w:numPr>
                <w:ilvl w:val="0"/>
                <w:numId w:val="17"/>
              </w:numPr>
            </w:pPr>
            <w:r w:rsidRPr="005A5D04">
              <w:t xml:space="preserve">opisuje </w:t>
            </w:r>
            <w:r w:rsidR="005A5D04" w:rsidRPr="005A5D04">
              <w:t>obraz, wskazując</w:t>
            </w:r>
            <w:r w:rsidRPr="005A5D04">
              <w:t xml:space="preserve"> podstawowe elementy kompozycji, środki wyrazu, technikę 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5D6" w14:textId="05CD09D0" w:rsidR="00AB7B56" w:rsidRPr="005A5D04" w:rsidRDefault="00AB7B56" w:rsidP="00AB7B56">
            <w:pPr>
              <w:pStyle w:val="Akapitzlist"/>
              <w:numPr>
                <w:ilvl w:val="0"/>
                <w:numId w:val="17"/>
              </w:numPr>
            </w:pPr>
            <w:r w:rsidRPr="005A5D04">
              <w:t>opisuje obraz z wykorzystaniem pojęć języka plastycznego</w:t>
            </w:r>
          </w:p>
          <w:p w14:paraId="48DB4A4B" w14:textId="2D9A7E28" w:rsidR="00AB7B56" w:rsidRPr="005A5D04" w:rsidRDefault="00AB7B56" w:rsidP="00AB7B56">
            <w:pPr>
              <w:pStyle w:val="Akapitzlist"/>
              <w:numPr>
                <w:ilvl w:val="0"/>
                <w:numId w:val="17"/>
              </w:numPr>
            </w:pPr>
            <w:r w:rsidRPr="005A5D04">
              <w:t>opisuje wrażenia estetyczne wywołane odbiorem dzieła sztuki, podejmuje dyskusję na ich temat</w:t>
            </w:r>
          </w:p>
          <w:p w14:paraId="04BB0DED" w14:textId="1A25ED68" w:rsidR="00AB7B56" w:rsidRPr="005A5D04" w:rsidRDefault="00AB7B56" w:rsidP="00AB7B5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414B15B" w14:textId="77777777" w:rsidR="000833C4" w:rsidRPr="005A5D04" w:rsidRDefault="000833C4">
      <w:pPr>
        <w:rPr>
          <w:rFonts w:asciiTheme="minorHAnsi" w:hAnsiTheme="minorHAnsi"/>
          <w:sz w:val="22"/>
          <w:szCs w:val="22"/>
        </w:rPr>
      </w:pPr>
    </w:p>
    <w:sectPr w:rsidR="000833C4" w:rsidRPr="005A5D04" w:rsidSect="00A62D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8C7345" w14:textId="77777777" w:rsidR="00074352" w:rsidRDefault="00074352" w:rsidP="005B082B">
      <w:r>
        <w:separator/>
      </w:r>
    </w:p>
  </w:endnote>
  <w:endnote w:type="continuationSeparator" w:id="0">
    <w:p w14:paraId="010F5D51" w14:textId="77777777" w:rsidR="00074352" w:rsidRDefault="00074352" w:rsidP="005B0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0905848"/>
      <w:docPartObj>
        <w:docPartGallery w:val="Page Numbers (Bottom of Page)"/>
        <w:docPartUnique/>
      </w:docPartObj>
    </w:sdtPr>
    <w:sdtEndPr/>
    <w:sdtContent>
      <w:p w14:paraId="5EF76080" w14:textId="09466070" w:rsidR="005B082B" w:rsidRDefault="005B082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05D">
          <w:rPr>
            <w:noProof/>
          </w:rPr>
          <w:t>12</w:t>
        </w:r>
        <w:r>
          <w:fldChar w:fldCharType="end"/>
        </w:r>
      </w:p>
    </w:sdtContent>
  </w:sdt>
  <w:p w14:paraId="7F1B44B7" w14:textId="77777777" w:rsidR="005B082B" w:rsidRDefault="005B08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634A05" w14:textId="77777777" w:rsidR="00074352" w:rsidRDefault="00074352" w:rsidP="005B082B">
      <w:r>
        <w:separator/>
      </w:r>
    </w:p>
  </w:footnote>
  <w:footnote w:type="continuationSeparator" w:id="0">
    <w:p w14:paraId="5E771EE8" w14:textId="77777777" w:rsidR="00074352" w:rsidRDefault="00074352" w:rsidP="005B0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85640"/>
    <w:multiLevelType w:val="multilevel"/>
    <w:tmpl w:val="4DE22D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5030692"/>
    <w:multiLevelType w:val="multilevel"/>
    <w:tmpl w:val="5A40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872BA9"/>
    <w:multiLevelType w:val="hybridMultilevel"/>
    <w:tmpl w:val="F17CB7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1059AB"/>
    <w:multiLevelType w:val="hybridMultilevel"/>
    <w:tmpl w:val="650856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1D973A2"/>
    <w:multiLevelType w:val="hybridMultilevel"/>
    <w:tmpl w:val="B77CAB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1B6111"/>
    <w:multiLevelType w:val="hybridMultilevel"/>
    <w:tmpl w:val="2AD0BB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8A7942"/>
    <w:multiLevelType w:val="hybridMultilevel"/>
    <w:tmpl w:val="4EBAC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B96298"/>
    <w:multiLevelType w:val="hybridMultilevel"/>
    <w:tmpl w:val="E7FC49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4F2ED9"/>
    <w:multiLevelType w:val="hybridMultilevel"/>
    <w:tmpl w:val="844E04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1CE148A"/>
    <w:multiLevelType w:val="hybridMultilevel"/>
    <w:tmpl w:val="5F3A8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0F0BB7"/>
    <w:multiLevelType w:val="hybridMultilevel"/>
    <w:tmpl w:val="388016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50319E8"/>
    <w:multiLevelType w:val="hybridMultilevel"/>
    <w:tmpl w:val="72C685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8B4441C"/>
    <w:multiLevelType w:val="hybridMultilevel"/>
    <w:tmpl w:val="742AE4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8C67B13"/>
    <w:multiLevelType w:val="hybridMultilevel"/>
    <w:tmpl w:val="A642C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0B62D6"/>
    <w:multiLevelType w:val="hybridMultilevel"/>
    <w:tmpl w:val="F1AE5C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726A01"/>
    <w:multiLevelType w:val="hybridMultilevel"/>
    <w:tmpl w:val="807E04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4D51DF2"/>
    <w:multiLevelType w:val="hybridMultilevel"/>
    <w:tmpl w:val="145C6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542618"/>
    <w:multiLevelType w:val="hybridMultilevel"/>
    <w:tmpl w:val="3EE44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8E2B4E"/>
    <w:multiLevelType w:val="hybridMultilevel"/>
    <w:tmpl w:val="32183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A07246"/>
    <w:multiLevelType w:val="hybridMultilevel"/>
    <w:tmpl w:val="662AEB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161000"/>
    <w:multiLevelType w:val="multilevel"/>
    <w:tmpl w:val="2696A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FC656E"/>
    <w:multiLevelType w:val="hybridMultilevel"/>
    <w:tmpl w:val="9266C6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C3F5A6E"/>
    <w:multiLevelType w:val="hybridMultilevel"/>
    <w:tmpl w:val="D286F0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D766FC3"/>
    <w:multiLevelType w:val="multilevel"/>
    <w:tmpl w:val="AD1EE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E85EFF"/>
    <w:multiLevelType w:val="multilevel"/>
    <w:tmpl w:val="709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E22B4A"/>
    <w:multiLevelType w:val="multilevel"/>
    <w:tmpl w:val="C56AF3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54AE4C20"/>
    <w:multiLevelType w:val="hybridMultilevel"/>
    <w:tmpl w:val="5A803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D70082"/>
    <w:multiLevelType w:val="hybridMultilevel"/>
    <w:tmpl w:val="32A447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667057D"/>
    <w:multiLevelType w:val="hybridMultilevel"/>
    <w:tmpl w:val="7D48AD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7714035"/>
    <w:multiLevelType w:val="hybridMultilevel"/>
    <w:tmpl w:val="EA4CE6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DA00430"/>
    <w:multiLevelType w:val="hybridMultilevel"/>
    <w:tmpl w:val="B2C6C9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E801234"/>
    <w:multiLevelType w:val="hybridMultilevel"/>
    <w:tmpl w:val="0268B5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F4656FD"/>
    <w:multiLevelType w:val="hybridMultilevel"/>
    <w:tmpl w:val="DE04F6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F58796E"/>
    <w:multiLevelType w:val="hybridMultilevel"/>
    <w:tmpl w:val="2B0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02D713A"/>
    <w:multiLevelType w:val="hybridMultilevel"/>
    <w:tmpl w:val="3174B0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0346A4A"/>
    <w:multiLevelType w:val="hybridMultilevel"/>
    <w:tmpl w:val="D9B454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11"/>
  </w:num>
  <w:num w:numId="5">
    <w:abstractNumId w:val="28"/>
  </w:num>
  <w:num w:numId="6">
    <w:abstractNumId w:val="34"/>
  </w:num>
  <w:num w:numId="7">
    <w:abstractNumId w:val="32"/>
  </w:num>
  <w:num w:numId="8">
    <w:abstractNumId w:val="7"/>
  </w:num>
  <w:num w:numId="9">
    <w:abstractNumId w:val="31"/>
  </w:num>
  <w:num w:numId="10">
    <w:abstractNumId w:val="8"/>
  </w:num>
  <w:num w:numId="11">
    <w:abstractNumId w:val="35"/>
  </w:num>
  <w:num w:numId="12">
    <w:abstractNumId w:val="27"/>
  </w:num>
  <w:num w:numId="13">
    <w:abstractNumId w:val="21"/>
  </w:num>
  <w:num w:numId="14">
    <w:abstractNumId w:val="12"/>
  </w:num>
  <w:num w:numId="15">
    <w:abstractNumId w:val="2"/>
  </w:num>
  <w:num w:numId="16">
    <w:abstractNumId w:val="10"/>
  </w:num>
  <w:num w:numId="17">
    <w:abstractNumId w:val="15"/>
  </w:num>
  <w:num w:numId="18">
    <w:abstractNumId w:val="22"/>
  </w:num>
  <w:num w:numId="19">
    <w:abstractNumId w:val="4"/>
  </w:num>
  <w:num w:numId="20">
    <w:abstractNumId w:val="33"/>
  </w:num>
  <w:num w:numId="21">
    <w:abstractNumId w:val="25"/>
  </w:num>
  <w:num w:numId="22">
    <w:abstractNumId w:val="9"/>
  </w:num>
  <w:num w:numId="23">
    <w:abstractNumId w:val="6"/>
  </w:num>
  <w:num w:numId="24">
    <w:abstractNumId w:val="29"/>
  </w:num>
  <w:num w:numId="25">
    <w:abstractNumId w:val="0"/>
  </w:num>
  <w:num w:numId="26">
    <w:abstractNumId w:val="20"/>
  </w:num>
  <w:num w:numId="27">
    <w:abstractNumId w:val="23"/>
  </w:num>
  <w:num w:numId="28">
    <w:abstractNumId w:val="24"/>
  </w:num>
  <w:num w:numId="29">
    <w:abstractNumId w:val="14"/>
  </w:num>
  <w:num w:numId="30">
    <w:abstractNumId w:val="1"/>
  </w:num>
  <w:num w:numId="31">
    <w:abstractNumId w:val="19"/>
  </w:num>
  <w:num w:numId="32">
    <w:abstractNumId w:val="13"/>
  </w:num>
  <w:num w:numId="33">
    <w:abstractNumId w:val="18"/>
  </w:num>
  <w:num w:numId="34">
    <w:abstractNumId w:val="26"/>
  </w:num>
  <w:num w:numId="35">
    <w:abstractNumId w:val="16"/>
  </w:num>
  <w:num w:numId="36">
    <w:abstractNumId w:val="1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a Grabarczyk">
    <w15:presenceInfo w15:providerId="AD" w15:userId="S::anna.grabarczyk@sanoma.com::bce4058e-f29f-4c29-ad4c-204db65c3db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82B"/>
    <w:rsid w:val="00000336"/>
    <w:rsid w:val="00000D05"/>
    <w:rsid w:val="000017C1"/>
    <w:rsid w:val="00016CE8"/>
    <w:rsid w:val="00017298"/>
    <w:rsid w:val="0003405D"/>
    <w:rsid w:val="000349C7"/>
    <w:rsid w:val="00041190"/>
    <w:rsid w:val="000439B5"/>
    <w:rsid w:val="00061EA5"/>
    <w:rsid w:val="00066562"/>
    <w:rsid w:val="000679A0"/>
    <w:rsid w:val="00074352"/>
    <w:rsid w:val="000833C4"/>
    <w:rsid w:val="00084765"/>
    <w:rsid w:val="000862BB"/>
    <w:rsid w:val="000872AC"/>
    <w:rsid w:val="00091A20"/>
    <w:rsid w:val="000A0B1D"/>
    <w:rsid w:val="000B2799"/>
    <w:rsid w:val="000C5C02"/>
    <w:rsid w:val="000F108F"/>
    <w:rsid w:val="000F2CA0"/>
    <w:rsid w:val="001119CE"/>
    <w:rsid w:val="00112535"/>
    <w:rsid w:val="00130228"/>
    <w:rsid w:val="00132F17"/>
    <w:rsid w:val="00142526"/>
    <w:rsid w:val="001667E5"/>
    <w:rsid w:val="00166859"/>
    <w:rsid w:val="00167BA4"/>
    <w:rsid w:val="00167C14"/>
    <w:rsid w:val="00172C79"/>
    <w:rsid w:val="001733DA"/>
    <w:rsid w:val="00186F14"/>
    <w:rsid w:val="001916B8"/>
    <w:rsid w:val="00191DAD"/>
    <w:rsid w:val="00197F5C"/>
    <w:rsid w:val="001A30CE"/>
    <w:rsid w:val="001A5829"/>
    <w:rsid w:val="001A68D5"/>
    <w:rsid w:val="001C6253"/>
    <w:rsid w:val="001E24A9"/>
    <w:rsid w:val="002300FC"/>
    <w:rsid w:val="002367AC"/>
    <w:rsid w:val="00243986"/>
    <w:rsid w:val="00266A9A"/>
    <w:rsid w:val="00267085"/>
    <w:rsid w:val="002707A9"/>
    <w:rsid w:val="00283E94"/>
    <w:rsid w:val="00284032"/>
    <w:rsid w:val="002A0811"/>
    <w:rsid w:val="002A1F14"/>
    <w:rsid w:val="002A2E7C"/>
    <w:rsid w:val="002A4225"/>
    <w:rsid w:val="002A6AC6"/>
    <w:rsid w:val="002B4321"/>
    <w:rsid w:val="002B5BCC"/>
    <w:rsid w:val="002C1113"/>
    <w:rsid w:val="002D3345"/>
    <w:rsid w:val="002D4189"/>
    <w:rsid w:val="002D71F6"/>
    <w:rsid w:val="002E3C17"/>
    <w:rsid w:val="002F1669"/>
    <w:rsid w:val="00302D82"/>
    <w:rsid w:val="00304447"/>
    <w:rsid w:val="00313BC0"/>
    <w:rsid w:val="00314EAE"/>
    <w:rsid w:val="003203FC"/>
    <w:rsid w:val="00323690"/>
    <w:rsid w:val="003328D4"/>
    <w:rsid w:val="0033744B"/>
    <w:rsid w:val="00341CA2"/>
    <w:rsid w:val="0034373C"/>
    <w:rsid w:val="003550D6"/>
    <w:rsid w:val="00356126"/>
    <w:rsid w:val="00365626"/>
    <w:rsid w:val="00365651"/>
    <w:rsid w:val="00383FD9"/>
    <w:rsid w:val="003856CB"/>
    <w:rsid w:val="00395575"/>
    <w:rsid w:val="0039721F"/>
    <w:rsid w:val="003A1197"/>
    <w:rsid w:val="003A1331"/>
    <w:rsid w:val="003A1D6C"/>
    <w:rsid w:val="003A587A"/>
    <w:rsid w:val="003B2FAF"/>
    <w:rsid w:val="003B464F"/>
    <w:rsid w:val="003C0B79"/>
    <w:rsid w:val="003C3D93"/>
    <w:rsid w:val="003D599D"/>
    <w:rsid w:val="003F2F97"/>
    <w:rsid w:val="003F33F7"/>
    <w:rsid w:val="003F3E98"/>
    <w:rsid w:val="00410900"/>
    <w:rsid w:val="00412428"/>
    <w:rsid w:val="00421E6E"/>
    <w:rsid w:val="00426695"/>
    <w:rsid w:val="0043183A"/>
    <w:rsid w:val="0043189A"/>
    <w:rsid w:val="00442416"/>
    <w:rsid w:val="00450E31"/>
    <w:rsid w:val="00456AC4"/>
    <w:rsid w:val="00461418"/>
    <w:rsid w:val="00466BEC"/>
    <w:rsid w:val="004708B0"/>
    <w:rsid w:val="00474C7E"/>
    <w:rsid w:val="004811CB"/>
    <w:rsid w:val="00482DFC"/>
    <w:rsid w:val="0049409B"/>
    <w:rsid w:val="00494509"/>
    <w:rsid w:val="0049572F"/>
    <w:rsid w:val="004963F5"/>
    <w:rsid w:val="004A651C"/>
    <w:rsid w:val="004B2331"/>
    <w:rsid w:val="004C5C52"/>
    <w:rsid w:val="004D3F86"/>
    <w:rsid w:val="004E504A"/>
    <w:rsid w:val="004E551B"/>
    <w:rsid w:val="004F3069"/>
    <w:rsid w:val="004F3DA1"/>
    <w:rsid w:val="00502DA8"/>
    <w:rsid w:val="00520F72"/>
    <w:rsid w:val="00530347"/>
    <w:rsid w:val="00541EF4"/>
    <w:rsid w:val="005433CE"/>
    <w:rsid w:val="005452DD"/>
    <w:rsid w:val="00551151"/>
    <w:rsid w:val="00552798"/>
    <w:rsid w:val="005537BC"/>
    <w:rsid w:val="00553A39"/>
    <w:rsid w:val="00563851"/>
    <w:rsid w:val="00563F1B"/>
    <w:rsid w:val="00587092"/>
    <w:rsid w:val="00591A5C"/>
    <w:rsid w:val="005929E2"/>
    <w:rsid w:val="005A5D04"/>
    <w:rsid w:val="005B0394"/>
    <w:rsid w:val="005B082B"/>
    <w:rsid w:val="005C6B2E"/>
    <w:rsid w:val="005E162A"/>
    <w:rsid w:val="00605EF8"/>
    <w:rsid w:val="00651341"/>
    <w:rsid w:val="00653761"/>
    <w:rsid w:val="0065560A"/>
    <w:rsid w:val="00672ED6"/>
    <w:rsid w:val="006A3FCF"/>
    <w:rsid w:val="006B3723"/>
    <w:rsid w:val="006C0EDA"/>
    <w:rsid w:val="006C1A19"/>
    <w:rsid w:val="006D3599"/>
    <w:rsid w:val="006D61F4"/>
    <w:rsid w:val="006E32A5"/>
    <w:rsid w:val="0071624D"/>
    <w:rsid w:val="00734F76"/>
    <w:rsid w:val="00742330"/>
    <w:rsid w:val="007511AB"/>
    <w:rsid w:val="00751855"/>
    <w:rsid w:val="00763223"/>
    <w:rsid w:val="00765A96"/>
    <w:rsid w:val="0077009C"/>
    <w:rsid w:val="007704DD"/>
    <w:rsid w:val="007717C3"/>
    <w:rsid w:val="0077398A"/>
    <w:rsid w:val="00777B4A"/>
    <w:rsid w:val="007A0770"/>
    <w:rsid w:val="007C348B"/>
    <w:rsid w:val="007D2481"/>
    <w:rsid w:val="007D2B2D"/>
    <w:rsid w:val="007E3708"/>
    <w:rsid w:val="007E7593"/>
    <w:rsid w:val="00801ED0"/>
    <w:rsid w:val="00802AC6"/>
    <w:rsid w:val="008049E6"/>
    <w:rsid w:val="00815AEA"/>
    <w:rsid w:val="008370A0"/>
    <w:rsid w:val="00850830"/>
    <w:rsid w:val="00866102"/>
    <w:rsid w:val="008B7739"/>
    <w:rsid w:val="008C2B35"/>
    <w:rsid w:val="008C69C2"/>
    <w:rsid w:val="008D2556"/>
    <w:rsid w:val="008D3E3F"/>
    <w:rsid w:val="008D692E"/>
    <w:rsid w:val="008E41A0"/>
    <w:rsid w:val="008F167B"/>
    <w:rsid w:val="008F1F1C"/>
    <w:rsid w:val="008F4270"/>
    <w:rsid w:val="008F5227"/>
    <w:rsid w:val="00900E03"/>
    <w:rsid w:val="0090671E"/>
    <w:rsid w:val="00921394"/>
    <w:rsid w:val="0093225C"/>
    <w:rsid w:val="009439D2"/>
    <w:rsid w:val="00950A37"/>
    <w:rsid w:val="00965E62"/>
    <w:rsid w:val="009817A7"/>
    <w:rsid w:val="00981F1F"/>
    <w:rsid w:val="009829E2"/>
    <w:rsid w:val="009915D5"/>
    <w:rsid w:val="009922C2"/>
    <w:rsid w:val="009B014E"/>
    <w:rsid w:val="009C2FC6"/>
    <w:rsid w:val="009D181E"/>
    <w:rsid w:val="00A00D1E"/>
    <w:rsid w:val="00A04A57"/>
    <w:rsid w:val="00A13217"/>
    <w:rsid w:val="00A15649"/>
    <w:rsid w:val="00A277B1"/>
    <w:rsid w:val="00A306B2"/>
    <w:rsid w:val="00A410B1"/>
    <w:rsid w:val="00A52541"/>
    <w:rsid w:val="00A538A8"/>
    <w:rsid w:val="00A54131"/>
    <w:rsid w:val="00A62D00"/>
    <w:rsid w:val="00A64C03"/>
    <w:rsid w:val="00A67E96"/>
    <w:rsid w:val="00A83ECA"/>
    <w:rsid w:val="00A938EA"/>
    <w:rsid w:val="00AB04CA"/>
    <w:rsid w:val="00AB197D"/>
    <w:rsid w:val="00AB7B56"/>
    <w:rsid w:val="00AD5004"/>
    <w:rsid w:val="00AE40C6"/>
    <w:rsid w:val="00AF5D21"/>
    <w:rsid w:val="00B11733"/>
    <w:rsid w:val="00B202EE"/>
    <w:rsid w:val="00B25A00"/>
    <w:rsid w:val="00B31EB2"/>
    <w:rsid w:val="00B33B70"/>
    <w:rsid w:val="00B41542"/>
    <w:rsid w:val="00B5673B"/>
    <w:rsid w:val="00B60B31"/>
    <w:rsid w:val="00B6546B"/>
    <w:rsid w:val="00B65EF9"/>
    <w:rsid w:val="00B80070"/>
    <w:rsid w:val="00B851DF"/>
    <w:rsid w:val="00B96332"/>
    <w:rsid w:val="00BA11C1"/>
    <w:rsid w:val="00BA301A"/>
    <w:rsid w:val="00BA55B6"/>
    <w:rsid w:val="00BB2F1F"/>
    <w:rsid w:val="00BB3A13"/>
    <w:rsid w:val="00BB7307"/>
    <w:rsid w:val="00BC0393"/>
    <w:rsid w:val="00BC1D8A"/>
    <w:rsid w:val="00BC33D9"/>
    <w:rsid w:val="00BC4E80"/>
    <w:rsid w:val="00BD31E3"/>
    <w:rsid w:val="00BD4272"/>
    <w:rsid w:val="00BD4AD5"/>
    <w:rsid w:val="00BF6146"/>
    <w:rsid w:val="00C0727E"/>
    <w:rsid w:val="00C13E16"/>
    <w:rsid w:val="00C16AF6"/>
    <w:rsid w:val="00C25654"/>
    <w:rsid w:val="00C26B8E"/>
    <w:rsid w:val="00C27E70"/>
    <w:rsid w:val="00C3307C"/>
    <w:rsid w:val="00C54313"/>
    <w:rsid w:val="00C61158"/>
    <w:rsid w:val="00C65B50"/>
    <w:rsid w:val="00C93EBF"/>
    <w:rsid w:val="00CA5033"/>
    <w:rsid w:val="00CB400E"/>
    <w:rsid w:val="00CC0A53"/>
    <w:rsid w:val="00CC2D10"/>
    <w:rsid w:val="00CE7120"/>
    <w:rsid w:val="00CF0BAF"/>
    <w:rsid w:val="00CF374A"/>
    <w:rsid w:val="00D176AC"/>
    <w:rsid w:val="00D3080C"/>
    <w:rsid w:val="00D41BA7"/>
    <w:rsid w:val="00D475F6"/>
    <w:rsid w:val="00D47617"/>
    <w:rsid w:val="00D5016E"/>
    <w:rsid w:val="00D5245E"/>
    <w:rsid w:val="00D565DD"/>
    <w:rsid w:val="00D734D1"/>
    <w:rsid w:val="00D77EE1"/>
    <w:rsid w:val="00D83340"/>
    <w:rsid w:val="00D9224D"/>
    <w:rsid w:val="00D93107"/>
    <w:rsid w:val="00D958E9"/>
    <w:rsid w:val="00DA1FC7"/>
    <w:rsid w:val="00DB097A"/>
    <w:rsid w:val="00DD2AB4"/>
    <w:rsid w:val="00DD2BDF"/>
    <w:rsid w:val="00DE5588"/>
    <w:rsid w:val="00DF43E8"/>
    <w:rsid w:val="00E0233A"/>
    <w:rsid w:val="00E269A2"/>
    <w:rsid w:val="00E40659"/>
    <w:rsid w:val="00E670B9"/>
    <w:rsid w:val="00E6791E"/>
    <w:rsid w:val="00E721C8"/>
    <w:rsid w:val="00E76385"/>
    <w:rsid w:val="00E766B9"/>
    <w:rsid w:val="00E908EA"/>
    <w:rsid w:val="00E91E28"/>
    <w:rsid w:val="00EA04E2"/>
    <w:rsid w:val="00EA11E1"/>
    <w:rsid w:val="00EA5274"/>
    <w:rsid w:val="00EA7576"/>
    <w:rsid w:val="00EB0C84"/>
    <w:rsid w:val="00EC3A88"/>
    <w:rsid w:val="00EE523B"/>
    <w:rsid w:val="00EF1285"/>
    <w:rsid w:val="00EF43EE"/>
    <w:rsid w:val="00F02A55"/>
    <w:rsid w:val="00F3139A"/>
    <w:rsid w:val="00F420AC"/>
    <w:rsid w:val="00F57FF7"/>
    <w:rsid w:val="00F633E7"/>
    <w:rsid w:val="00F73204"/>
    <w:rsid w:val="00F8078B"/>
    <w:rsid w:val="00F81774"/>
    <w:rsid w:val="00F87DE4"/>
    <w:rsid w:val="00F90052"/>
    <w:rsid w:val="00F955D6"/>
    <w:rsid w:val="00F97370"/>
    <w:rsid w:val="00FA4D71"/>
    <w:rsid w:val="00FA582C"/>
    <w:rsid w:val="00FB7EEC"/>
    <w:rsid w:val="00FF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B2851"/>
  <w15:chartTrackingRefBased/>
  <w15:docId w15:val="{000F7FC6-41F7-4780-834F-CDC9E3AF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08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082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082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082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082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082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082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082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082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082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08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08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08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082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082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08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08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08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08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08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B0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082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B0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082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B08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08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B08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0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08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082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B08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5B082B"/>
  </w:style>
  <w:style w:type="paragraph" w:styleId="Stopka">
    <w:name w:val="footer"/>
    <w:basedOn w:val="Normalny"/>
    <w:link w:val="StopkaZnak"/>
    <w:uiPriority w:val="99"/>
    <w:unhideWhenUsed/>
    <w:rsid w:val="005B08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5B082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562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562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5626"/>
    <w:rPr>
      <w:vertAlign w:val="superscript"/>
    </w:rPr>
  </w:style>
  <w:style w:type="table" w:styleId="Tabela-Siatka">
    <w:name w:val="Table Grid"/>
    <w:basedOn w:val="Standardowy"/>
    <w:uiPriority w:val="39"/>
    <w:rsid w:val="005A5D04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F900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3472</Words>
  <Characters>20835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Ipczynska</dc:creator>
  <cp:keywords/>
  <dc:description/>
  <cp:lastModifiedBy>Agnieszka</cp:lastModifiedBy>
  <cp:revision>2</cp:revision>
  <dcterms:created xsi:type="dcterms:W3CDTF">2026-09-04T14:12:00Z</dcterms:created>
  <dcterms:modified xsi:type="dcterms:W3CDTF">2026-09-04T14:12:00Z</dcterms:modified>
</cp:coreProperties>
</file>